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D73" w:rsidRDefault="00BC4A67" w:rsidP="00BC4A67">
      <w:pPr>
        <w:widowControl w:val="0"/>
        <w:tabs>
          <w:tab w:val="left" w:pos="3672"/>
        </w:tabs>
        <w:autoSpaceDE w:val="0"/>
        <w:autoSpaceDN w:val="0"/>
        <w:adjustRightInd w:val="0"/>
        <w:spacing w:after="0" w:line="251" w:lineRule="auto"/>
        <w:ind w:right="1766"/>
        <w:rPr>
          <w:rFonts w:asciiTheme="minorHAnsi" w:hAnsiTheme="minorHAnsi" w:cstheme="minorHAnsi"/>
          <w:b/>
          <w:bCs/>
          <w:i/>
          <w:sz w:val="24"/>
          <w:szCs w:val="28"/>
        </w:rPr>
      </w:pPr>
      <w:r w:rsidRPr="00BC4A67">
        <w:rPr>
          <w:rFonts w:asciiTheme="minorHAnsi" w:hAnsiTheme="minorHAnsi" w:cstheme="minorHAnsi"/>
          <w:b/>
          <w:bCs/>
          <w:i/>
          <w:sz w:val="24"/>
          <w:szCs w:val="28"/>
        </w:rPr>
        <w:t xml:space="preserve">Appendix 10.3, Confidential Medical Information Release Form      </w:t>
      </w:r>
    </w:p>
    <w:p w:rsidR="00BC4A67" w:rsidRPr="00BC4A67" w:rsidRDefault="00BC4A67" w:rsidP="00BC4A67">
      <w:pPr>
        <w:widowControl w:val="0"/>
        <w:tabs>
          <w:tab w:val="left" w:pos="3672"/>
        </w:tabs>
        <w:autoSpaceDE w:val="0"/>
        <w:autoSpaceDN w:val="0"/>
        <w:adjustRightInd w:val="0"/>
        <w:spacing w:after="0" w:line="251" w:lineRule="auto"/>
        <w:ind w:right="1766"/>
        <w:rPr>
          <w:rFonts w:asciiTheme="minorHAnsi" w:hAnsiTheme="minorHAnsi" w:cstheme="minorHAnsi"/>
          <w:b/>
          <w:bCs/>
          <w:i/>
          <w:sz w:val="24"/>
          <w:szCs w:val="28"/>
        </w:rPr>
      </w:pPr>
      <w:r w:rsidRPr="00BC4A67">
        <w:rPr>
          <w:rFonts w:asciiTheme="minorHAnsi" w:hAnsiTheme="minorHAnsi" w:cstheme="minorHAnsi"/>
          <w:b/>
          <w:bCs/>
          <w:i/>
          <w:sz w:val="24"/>
          <w:szCs w:val="28"/>
        </w:rPr>
        <w:t xml:space="preserve">                                                                           </w:t>
      </w:r>
    </w:p>
    <w:tbl>
      <w:tblPr>
        <w:tblStyle w:val="TableGrid"/>
        <w:tblW w:w="0" w:type="auto"/>
        <w:tblLook w:val="04A0" w:firstRow="1" w:lastRow="0" w:firstColumn="1" w:lastColumn="0" w:noHBand="0" w:noVBand="1"/>
      </w:tblPr>
      <w:tblGrid>
        <w:gridCol w:w="9350"/>
      </w:tblGrid>
      <w:tr w:rsidR="007F6D73" w:rsidRPr="007F6D73" w:rsidTr="007F6D73">
        <w:tc>
          <w:tcPr>
            <w:tcW w:w="9350" w:type="dxa"/>
          </w:tcPr>
          <w:p w:rsidR="007F6D73" w:rsidRPr="007F6D73" w:rsidRDefault="007F6D73" w:rsidP="007F6D73">
            <w:pPr>
              <w:widowControl w:val="0"/>
              <w:tabs>
                <w:tab w:val="left" w:pos="3672"/>
              </w:tabs>
              <w:autoSpaceDE w:val="0"/>
              <w:autoSpaceDN w:val="0"/>
              <w:adjustRightInd w:val="0"/>
              <w:spacing w:after="0" w:line="251" w:lineRule="auto"/>
              <w:jc w:val="center"/>
              <w:rPr>
                <w:rFonts w:asciiTheme="minorHAnsi" w:hAnsiTheme="minorHAnsi" w:cstheme="minorHAnsi"/>
                <w:sz w:val="24"/>
                <w:szCs w:val="24"/>
              </w:rPr>
            </w:pPr>
            <w:r w:rsidRPr="007F6D73">
              <w:rPr>
                <w:rFonts w:asciiTheme="minorHAnsi" w:hAnsiTheme="minorHAnsi" w:cstheme="minorHAnsi"/>
                <w:b/>
                <w:bCs/>
                <w:sz w:val="32"/>
                <w:szCs w:val="28"/>
              </w:rPr>
              <w:t>[</w:t>
            </w:r>
            <w:r w:rsidRPr="007F6D73">
              <w:rPr>
                <w:rFonts w:asciiTheme="minorHAnsi" w:hAnsiTheme="minorHAnsi" w:cstheme="minorHAnsi"/>
                <w:b/>
                <w:bCs/>
                <w:i/>
                <w:sz w:val="32"/>
                <w:szCs w:val="28"/>
              </w:rPr>
              <w:t xml:space="preserve">Organization Name] </w:t>
            </w:r>
            <w:r w:rsidRPr="007F6D73">
              <w:rPr>
                <w:rFonts w:asciiTheme="minorHAnsi" w:hAnsiTheme="minorHAnsi" w:cstheme="minorHAnsi"/>
                <w:b/>
                <w:bCs/>
                <w:sz w:val="24"/>
                <w:szCs w:val="24"/>
              </w:rPr>
              <w:t>OCCUPATIONAL HEALTH SERVICES</w:t>
            </w:r>
          </w:p>
        </w:tc>
      </w:tr>
      <w:tr w:rsidR="007F6D73" w:rsidRPr="007F6D73" w:rsidTr="007F6D73">
        <w:tc>
          <w:tcPr>
            <w:tcW w:w="9350" w:type="dxa"/>
            <w:shd w:val="clear" w:color="auto" w:fill="DBDBDB" w:themeFill="accent3" w:themeFillTint="66"/>
          </w:tcPr>
          <w:p w:rsidR="007F6D73" w:rsidRPr="007F6D73" w:rsidRDefault="007F6D73" w:rsidP="007F6D73">
            <w:pPr>
              <w:spacing w:after="0" w:line="240" w:lineRule="auto"/>
              <w:jc w:val="center"/>
              <w:rPr>
                <w:rFonts w:asciiTheme="minorHAnsi" w:hAnsiTheme="minorHAnsi" w:cstheme="minorHAnsi"/>
                <w:b/>
                <w:bCs/>
                <w:sz w:val="24"/>
                <w:szCs w:val="24"/>
              </w:rPr>
            </w:pPr>
            <w:r w:rsidRPr="007F6D73">
              <w:rPr>
                <w:rFonts w:asciiTheme="minorHAnsi" w:hAnsiTheme="minorHAnsi" w:cstheme="minorHAnsi"/>
                <w:b/>
                <w:bCs/>
                <w:sz w:val="24"/>
                <w:szCs w:val="24"/>
              </w:rPr>
              <w:t>Authorization for Release of Confidential Medical Information</w:t>
            </w:r>
          </w:p>
        </w:tc>
      </w:tr>
      <w:tr w:rsidR="007F6D73" w:rsidRPr="007F6D73" w:rsidTr="007F6D73">
        <w:tc>
          <w:tcPr>
            <w:tcW w:w="9350" w:type="dxa"/>
          </w:tcPr>
          <w:p w:rsidR="007F6D73" w:rsidRPr="007F6D73" w:rsidRDefault="007F6D73" w:rsidP="00882438">
            <w:pPr>
              <w:spacing w:after="0" w:line="240" w:lineRule="auto"/>
              <w:rPr>
                <w:rFonts w:asciiTheme="minorHAnsi" w:hAnsiTheme="minorHAnsi" w:cstheme="minorHAnsi"/>
                <w:b/>
                <w:bCs/>
                <w:sz w:val="24"/>
                <w:szCs w:val="24"/>
              </w:rPr>
            </w:pPr>
          </w:p>
        </w:tc>
      </w:tr>
      <w:tr w:rsidR="007F6D73" w:rsidRPr="007F6D73" w:rsidTr="004A3E78">
        <w:trPr>
          <w:trHeight w:val="874"/>
        </w:trPr>
        <w:tc>
          <w:tcPr>
            <w:tcW w:w="9350" w:type="dxa"/>
          </w:tcPr>
          <w:p w:rsidR="007F6D73" w:rsidRPr="007F6D73" w:rsidRDefault="007F6D73" w:rsidP="00882438">
            <w:pPr>
              <w:tabs>
                <w:tab w:val="left" w:pos="720"/>
              </w:tabs>
              <w:spacing w:after="0" w:line="240" w:lineRule="auto"/>
              <w:rPr>
                <w:rFonts w:asciiTheme="minorHAnsi" w:hAnsiTheme="minorHAnsi" w:cstheme="minorHAnsi"/>
                <w:sz w:val="24"/>
                <w:szCs w:val="24"/>
              </w:rPr>
            </w:pPr>
            <w:r w:rsidRPr="007F6D73">
              <w:rPr>
                <w:rFonts w:asciiTheme="minorHAnsi" w:hAnsiTheme="minorHAnsi" w:cstheme="minorHAnsi"/>
                <w:b/>
                <w:bCs/>
                <w:sz w:val="24"/>
                <w:szCs w:val="24"/>
              </w:rPr>
              <w:t>TO:</w:t>
            </w:r>
            <w:r w:rsidRPr="007F6D73">
              <w:rPr>
                <w:rFonts w:asciiTheme="minorHAnsi" w:hAnsiTheme="minorHAnsi" w:cstheme="minorHAnsi"/>
                <w:sz w:val="24"/>
                <w:szCs w:val="24"/>
              </w:rPr>
              <w:tab/>
            </w:r>
            <w:r w:rsidRPr="007F6D73">
              <w:rPr>
                <w:rFonts w:asciiTheme="minorHAnsi" w:hAnsiTheme="minorHAnsi" w:cstheme="minorHAnsi"/>
                <w:i/>
                <w:sz w:val="24"/>
                <w:szCs w:val="24"/>
              </w:rPr>
              <w:t>(Name of authorized occupational health person and address)</w:t>
            </w:r>
          </w:p>
        </w:tc>
      </w:tr>
      <w:tr w:rsidR="007F6D73" w:rsidRPr="007F6D73" w:rsidTr="007F6D73">
        <w:tc>
          <w:tcPr>
            <w:tcW w:w="9350" w:type="dxa"/>
          </w:tcPr>
          <w:p w:rsidR="007F6D73" w:rsidRPr="007F6D73" w:rsidRDefault="007F6D73" w:rsidP="00882438">
            <w:pPr>
              <w:spacing w:after="0" w:line="240" w:lineRule="auto"/>
              <w:jc w:val="center"/>
              <w:rPr>
                <w:rFonts w:asciiTheme="minorHAnsi" w:hAnsiTheme="minorHAnsi" w:cstheme="minorHAnsi"/>
                <w:i/>
                <w:sz w:val="20"/>
              </w:rPr>
            </w:pPr>
            <w:r w:rsidRPr="007F6D73">
              <w:rPr>
                <w:rFonts w:asciiTheme="minorHAnsi" w:hAnsiTheme="minorHAnsi" w:cstheme="minorHAnsi"/>
                <w:b/>
                <w:bCs/>
                <w:i/>
                <w:sz w:val="20"/>
              </w:rPr>
              <w:t>You are hereby authorized to release information from the confidential medical/health records of:</w:t>
            </w:r>
          </w:p>
        </w:tc>
      </w:tr>
      <w:tr w:rsidR="007F6D73" w:rsidRPr="007F6D73" w:rsidTr="00414B9E">
        <w:trPr>
          <w:trHeight w:val="547"/>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NAME:</w:t>
            </w:r>
            <w:r w:rsidRPr="007F6D73">
              <w:rPr>
                <w:rFonts w:asciiTheme="minorHAnsi" w:hAnsiTheme="minorHAnsi" w:cstheme="minorHAnsi"/>
              </w:rPr>
              <w:t xml:space="preserve"> </w:t>
            </w:r>
          </w:p>
        </w:tc>
      </w:tr>
      <w:tr w:rsidR="007F6D73" w:rsidRPr="007F6D73" w:rsidTr="000E126B">
        <w:trPr>
          <w:trHeight w:val="547"/>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EMPLOYEE ID NUMBER:</w:t>
            </w:r>
            <w:r w:rsidRPr="007F6D73">
              <w:rPr>
                <w:rFonts w:asciiTheme="minorHAnsi" w:hAnsiTheme="minorHAnsi" w:cstheme="minorHAnsi"/>
              </w:rPr>
              <w:t xml:space="preserve"> </w:t>
            </w:r>
          </w:p>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r w:rsidRPr="007F6D73">
              <w:rPr>
                <w:rFonts w:asciiTheme="minorHAnsi" w:hAnsiTheme="minorHAnsi" w:cstheme="minorHAnsi"/>
              </w:rPr>
              <w:tab/>
            </w:r>
          </w:p>
        </w:tc>
      </w:tr>
      <w:tr w:rsidR="007F6D73" w:rsidRPr="007F6D73" w:rsidTr="007B6F00">
        <w:trPr>
          <w:trHeight w:val="547"/>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DATE OF BIRTH:</w:t>
            </w:r>
            <w:r w:rsidRPr="007F6D73">
              <w:rPr>
                <w:rFonts w:asciiTheme="minorHAnsi" w:hAnsiTheme="minorHAnsi" w:cstheme="minorHAnsi"/>
              </w:rPr>
              <w:t xml:space="preserve"> </w:t>
            </w:r>
            <w:bookmarkStart w:id="0" w:name="_GoBack"/>
            <w:bookmarkEnd w:id="0"/>
          </w:p>
        </w:tc>
      </w:tr>
      <w:tr w:rsidR="007F6D73" w:rsidRPr="007F6D73" w:rsidTr="00C466C0">
        <w:trPr>
          <w:trHeight w:val="1105"/>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INFORMATION TO BE RELEASED:</w:t>
            </w:r>
          </w:p>
        </w:tc>
      </w:tr>
      <w:tr w:rsidR="007F6D73" w:rsidRPr="007F6D73" w:rsidTr="00B87576">
        <w:trPr>
          <w:trHeight w:val="1104"/>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PURPOSE:</w:t>
            </w:r>
            <w:r w:rsidRPr="007F6D73">
              <w:rPr>
                <w:rFonts w:asciiTheme="minorHAnsi" w:hAnsiTheme="minorHAnsi" w:cstheme="minorHAnsi"/>
              </w:rPr>
              <w:t xml:space="preserve"> </w:t>
            </w:r>
          </w:p>
        </w:tc>
      </w:tr>
      <w:tr w:rsidR="007F6D73" w:rsidRPr="007F6D73" w:rsidTr="007F6D73">
        <w:tc>
          <w:tcPr>
            <w:tcW w:w="9350" w:type="dxa"/>
            <w:shd w:val="clear" w:color="auto" w:fill="DBDBDB" w:themeFill="accent3" w:themeFillTint="66"/>
          </w:tcPr>
          <w:p w:rsidR="007F6D73" w:rsidRPr="007F6D73" w:rsidRDefault="007F6D73" w:rsidP="00882438">
            <w:pPr>
              <w:spacing w:after="0" w:line="240" w:lineRule="auto"/>
              <w:rPr>
                <w:rFonts w:asciiTheme="minorHAnsi" w:hAnsiTheme="minorHAnsi" w:cstheme="minorHAnsi"/>
                <w:i/>
              </w:rPr>
            </w:pPr>
            <w:r w:rsidRPr="007F6D73">
              <w:rPr>
                <w:rFonts w:asciiTheme="minorHAnsi" w:hAnsiTheme="minorHAnsi" w:cstheme="minorHAnsi"/>
                <w:b/>
                <w:bCs/>
                <w:i/>
              </w:rPr>
              <w:t>RELEASE TO:</w:t>
            </w:r>
          </w:p>
        </w:tc>
      </w:tr>
      <w:tr w:rsidR="007F6D73" w:rsidRPr="007F6D73" w:rsidTr="001313BA">
        <w:trPr>
          <w:trHeight w:val="547"/>
        </w:trPr>
        <w:tc>
          <w:tcPr>
            <w:tcW w:w="9350" w:type="dxa"/>
          </w:tcPr>
          <w:p w:rsidR="007F6D73" w:rsidRPr="007F6D73" w:rsidRDefault="007F6D73" w:rsidP="00882438">
            <w:pPr>
              <w:tabs>
                <w:tab w:val="left" w:pos="720"/>
                <w:tab w:val="left" w:pos="1440"/>
                <w:tab w:val="left" w:pos="2160"/>
                <w:tab w:val="left" w:pos="2880"/>
              </w:tabs>
              <w:spacing w:after="0" w:line="240" w:lineRule="auto"/>
              <w:rPr>
                <w:rFonts w:asciiTheme="minorHAnsi" w:hAnsiTheme="minorHAnsi" w:cstheme="minorHAnsi"/>
              </w:rPr>
            </w:pPr>
            <w:r w:rsidRPr="007F6D73">
              <w:rPr>
                <w:rFonts w:asciiTheme="minorHAnsi" w:hAnsiTheme="minorHAnsi" w:cstheme="minorHAnsi"/>
                <w:b/>
                <w:bCs/>
              </w:rPr>
              <w:t>NAME:</w:t>
            </w:r>
            <w:r w:rsidRPr="007F6D73">
              <w:rPr>
                <w:rFonts w:asciiTheme="minorHAnsi" w:hAnsiTheme="minorHAnsi" w:cstheme="minorHAnsi"/>
              </w:rPr>
              <w:tab/>
            </w:r>
            <w:r w:rsidRPr="007F6D73">
              <w:rPr>
                <w:rFonts w:asciiTheme="minorHAnsi" w:hAnsiTheme="minorHAnsi" w:cstheme="minorHAnsi"/>
              </w:rPr>
              <w:tab/>
            </w:r>
          </w:p>
        </w:tc>
      </w:tr>
      <w:tr w:rsidR="007F6D73" w:rsidRPr="007F6D73" w:rsidTr="00E97710">
        <w:trPr>
          <w:trHeight w:val="1104"/>
        </w:trPr>
        <w:tc>
          <w:tcPr>
            <w:tcW w:w="9350" w:type="dxa"/>
          </w:tcPr>
          <w:p w:rsidR="007F6D73" w:rsidRPr="007F6D73" w:rsidRDefault="007F6D73" w:rsidP="00882438">
            <w:pPr>
              <w:tabs>
                <w:tab w:val="left" w:pos="720"/>
                <w:tab w:val="left" w:pos="1440"/>
                <w:tab w:val="left" w:pos="2160"/>
                <w:tab w:val="left" w:pos="2880"/>
              </w:tabs>
              <w:spacing w:after="0" w:line="240" w:lineRule="auto"/>
              <w:rPr>
                <w:rFonts w:asciiTheme="minorHAnsi" w:hAnsiTheme="minorHAnsi" w:cstheme="minorHAnsi"/>
              </w:rPr>
            </w:pPr>
            <w:r w:rsidRPr="007F6D73">
              <w:rPr>
                <w:rFonts w:asciiTheme="minorHAnsi" w:hAnsiTheme="minorHAnsi" w:cstheme="minorHAnsi"/>
                <w:b/>
                <w:bCs/>
              </w:rPr>
              <w:t>ADDRESS:</w:t>
            </w:r>
            <w:r w:rsidRPr="007F6D73">
              <w:rPr>
                <w:rFonts w:asciiTheme="minorHAnsi" w:hAnsiTheme="minorHAnsi" w:cstheme="minorHAnsi"/>
              </w:rPr>
              <w:tab/>
            </w:r>
          </w:p>
        </w:tc>
      </w:tr>
      <w:tr w:rsidR="007F6D73" w:rsidRPr="007F6D73" w:rsidTr="00715B3C">
        <w:trPr>
          <w:trHeight w:val="547"/>
        </w:trPr>
        <w:tc>
          <w:tcPr>
            <w:tcW w:w="9350" w:type="dxa"/>
          </w:tcPr>
          <w:p w:rsidR="007F6D73" w:rsidRPr="007F6D73" w:rsidRDefault="007F6D73" w:rsidP="00882438">
            <w:pPr>
              <w:tabs>
                <w:tab w:val="left" w:pos="720"/>
                <w:tab w:val="left" w:pos="1440"/>
                <w:tab w:val="left" w:pos="2160"/>
                <w:tab w:val="left" w:pos="2880"/>
                <w:tab w:val="left" w:pos="3600"/>
                <w:tab w:val="left" w:pos="4320"/>
                <w:tab w:val="left" w:pos="5040"/>
              </w:tabs>
              <w:spacing w:after="0" w:line="240" w:lineRule="auto"/>
              <w:rPr>
                <w:rFonts w:asciiTheme="minorHAnsi" w:hAnsiTheme="minorHAnsi" w:cstheme="minorHAnsi"/>
              </w:rPr>
            </w:pPr>
            <w:r w:rsidRPr="007F6D73">
              <w:rPr>
                <w:rFonts w:asciiTheme="minorHAnsi" w:hAnsiTheme="minorHAnsi" w:cstheme="minorHAnsi"/>
                <w:b/>
                <w:bCs/>
              </w:rPr>
              <w:t>DATE:</w:t>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rPr>
              <w:tab/>
            </w:r>
            <w:r w:rsidRPr="007F6D73">
              <w:rPr>
                <w:rFonts w:asciiTheme="minorHAnsi" w:hAnsiTheme="minorHAnsi" w:cstheme="minorHAnsi"/>
                <w:b/>
                <w:bCs/>
              </w:rPr>
              <w:t>EXPIRY DATE:</w:t>
            </w:r>
            <w:r w:rsidRPr="007F6D73">
              <w:rPr>
                <w:rFonts w:asciiTheme="minorHAnsi" w:hAnsiTheme="minorHAnsi" w:cstheme="minorHAnsi"/>
              </w:rPr>
              <w:t xml:space="preserve"> </w:t>
            </w:r>
          </w:p>
        </w:tc>
      </w:tr>
      <w:tr w:rsidR="007F6D73" w:rsidRPr="007F6D73" w:rsidTr="004D5554">
        <w:trPr>
          <w:trHeight w:val="523"/>
        </w:trPr>
        <w:tc>
          <w:tcPr>
            <w:tcW w:w="9350" w:type="dxa"/>
          </w:tcPr>
          <w:p w:rsidR="007F6D73" w:rsidRPr="007F6D73" w:rsidRDefault="007F6D73" w:rsidP="00882438">
            <w:pPr>
              <w:tabs>
                <w:tab w:val="left" w:pos="720"/>
                <w:tab w:val="left" w:pos="1440"/>
                <w:tab w:val="left" w:pos="2160"/>
                <w:tab w:val="left" w:pos="2880"/>
                <w:tab w:val="left" w:pos="3600"/>
                <w:tab w:val="left" w:pos="4320"/>
                <w:tab w:val="left" w:pos="5040"/>
              </w:tabs>
              <w:spacing w:after="0" w:line="240" w:lineRule="auto"/>
              <w:rPr>
                <w:rFonts w:asciiTheme="minorHAnsi" w:hAnsiTheme="minorHAnsi" w:cstheme="minorHAnsi"/>
              </w:rPr>
            </w:pPr>
            <w:r w:rsidRPr="007F6D73">
              <w:rPr>
                <w:rFonts w:asciiTheme="minorHAnsi" w:hAnsiTheme="minorHAnsi" w:cstheme="minorHAnsi"/>
                <w:b/>
                <w:bCs/>
              </w:rPr>
              <w:t>SIGNED BY:</w:t>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rPr>
              <w:tab/>
            </w:r>
            <w:r w:rsidRPr="007F6D73">
              <w:rPr>
                <w:rFonts w:asciiTheme="minorHAnsi" w:hAnsiTheme="minorHAnsi" w:cstheme="minorHAnsi"/>
                <w:b/>
                <w:bCs/>
              </w:rPr>
              <w:t>RELATIONSHIP:</w:t>
            </w:r>
            <w:r w:rsidRPr="007F6D73">
              <w:rPr>
                <w:rFonts w:asciiTheme="minorHAnsi" w:hAnsiTheme="minorHAnsi" w:cstheme="minorHAnsi"/>
              </w:rPr>
              <w:t xml:space="preserve"> </w:t>
            </w:r>
          </w:p>
          <w:p w:rsidR="007F6D73" w:rsidRPr="007F6D73" w:rsidRDefault="007F6D73" w:rsidP="00882438">
            <w:pPr>
              <w:tabs>
                <w:tab w:val="left" w:pos="720"/>
                <w:tab w:val="left" w:pos="1440"/>
                <w:tab w:val="left" w:pos="2160"/>
                <w:tab w:val="left" w:pos="2880"/>
                <w:tab w:val="left" w:pos="3600"/>
                <w:tab w:val="left" w:pos="4320"/>
                <w:tab w:val="left" w:pos="5040"/>
                <w:tab w:val="left" w:pos="5760"/>
              </w:tabs>
              <w:spacing w:after="0" w:line="240" w:lineRule="auto"/>
              <w:rPr>
                <w:rFonts w:asciiTheme="minorHAnsi" w:hAnsiTheme="minorHAnsi" w:cstheme="minorHAnsi"/>
              </w:rPr>
            </w:pPr>
            <w:r w:rsidRPr="007F6D73">
              <w:rPr>
                <w:rFonts w:asciiTheme="minorHAnsi" w:hAnsiTheme="minorHAnsi" w:cstheme="minorHAnsi"/>
                <w:b/>
                <w:bCs/>
                <w:sz w:val="20"/>
              </w:rPr>
              <w:t>(Employee or Legally Authorized Representative)</w:t>
            </w:r>
            <w:r w:rsidRPr="007F6D73">
              <w:rPr>
                <w:rFonts w:asciiTheme="minorHAnsi" w:hAnsiTheme="minorHAnsi" w:cstheme="minorHAnsi"/>
              </w:rPr>
              <w:tab/>
            </w:r>
            <w:r w:rsidRPr="007F6D73">
              <w:rPr>
                <w:rFonts w:asciiTheme="minorHAnsi" w:hAnsiTheme="minorHAnsi" w:cstheme="minorHAnsi"/>
              </w:rPr>
              <w:tab/>
            </w:r>
          </w:p>
        </w:tc>
      </w:tr>
      <w:tr w:rsidR="007F6D73" w:rsidRPr="007F6D73" w:rsidTr="002D2AA5">
        <w:trPr>
          <w:trHeight w:val="1104"/>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ADDRESS:</w:t>
            </w:r>
            <w:r w:rsidRPr="007F6D73">
              <w:rPr>
                <w:rFonts w:asciiTheme="minorHAnsi" w:hAnsiTheme="minorHAnsi" w:cstheme="minorHAnsi"/>
              </w:rPr>
              <w:t xml:space="preserve"> </w:t>
            </w:r>
          </w:p>
        </w:tc>
      </w:tr>
      <w:tr w:rsidR="007F6D73" w:rsidRPr="007F6D73" w:rsidTr="001C6FCD">
        <w:trPr>
          <w:trHeight w:val="547"/>
        </w:trPr>
        <w:tc>
          <w:tcPr>
            <w:tcW w:w="9350" w:type="dxa"/>
          </w:tcPr>
          <w:p w:rsidR="007F6D73" w:rsidRPr="007F6D73" w:rsidRDefault="007F6D73" w:rsidP="00882438">
            <w:pPr>
              <w:tabs>
                <w:tab w:val="left" w:pos="720"/>
                <w:tab w:val="left" w:pos="1440"/>
                <w:tab w:val="left" w:pos="2160"/>
                <w:tab w:val="left" w:pos="2880"/>
                <w:tab w:val="left" w:pos="3600"/>
                <w:tab w:val="left" w:pos="4320"/>
                <w:tab w:val="left" w:pos="5040"/>
                <w:tab w:val="left" w:pos="5760"/>
              </w:tabs>
              <w:spacing w:after="0" w:line="240" w:lineRule="auto"/>
              <w:rPr>
                <w:rFonts w:asciiTheme="minorHAnsi" w:hAnsiTheme="minorHAnsi" w:cstheme="minorHAnsi"/>
              </w:rPr>
            </w:pPr>
            <w:r w:rsidRPr="007F6D73">
              <w:rPr>
                <w:rFonts w:asciiTheme="minorHAnsi" w:hAnsiTheme="minorHAnsi" w:cstheme="minorHAnsi"/>
                <w:b/>
                <w:bCs/>
              </w:rPr>
              <w:t>SIGNATURE OF WITNESS:</w:t>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b/>
                <w:bCs/>
              </w:rPr>
              <w:tab/>
            </w:r>
            <w:r w:rsidRPr="007F6D73">
              <w:rPr>
                <w:rFonts w:asciiTheme="minorHAnsi" w:hAnsiTheme="minorHAnsi" w:cstheme="minorHAnsi"/>
              </w:rPr>
              <w:tab/>
            </w:r>
            <w:r w:rsidRPr="007F6D73">
              <w:rPr>
                <w:rFonts w:asciiTheme="minorHAnsi" w:hAnsiTheme="minorHAnsi" w:cstheme="minorHAnsi"/>
                <w:b/>
                <w:bCs/>
              </w:rPr>
              <w:t>RELATIONSHIP:</w:t>
            </w:r>
            <w:r w:rsidRPr="007F6D73">
              <w:rPr>
                <w:rFonts w:asciiTheme="minorHAnsi" w:hAnsiTheme="minorHAnsi" w:cstheme="minorHAnsi"/>
              </w:rPr>
              <w:t xml:space="preserve"> </w:t>
            </w:r>
          </w:p>
        </w:tc>
      </w:tr>
      <w:tr w:rsidR="007F6D73" w:rsidRPr="007F6D73" w:rsidTr="00980241">
        <w:trPr>
          <w:trHeight w:val="547"/>
        </w:trPr>
        <w:tc>
          <w:tcPr>
            <w:tcW w:w="9350" w:type="dxa"/>
          </w:tcPr>
          <w:p w:rsidR="007F6D73" w:rsidRPr="007F6D73" w:rsidRDefault="007F6D73" w:rsidP="00882438">
            <w:pPr>
              <w:spacing w:after="0" w:line="240" w:lineRule="auto"/>
              <w:rPr>
                <w:rFonts w:asciiTheme="minorHAnsi" w:hAnsiTheme="minorHAnsi" w:cstheme="minorHAnsi"/>
              </w:rPr>
            </w:pPr>
            <w:r w:rsidRPr="007F6D73">
              <w:rPr>
                <w:rFonts w:asciiTheme="minorHAnsi" w:hAnsiTheme="minorHAnsi" w:cstheme="minorHAnsi"/>
                <w:b/>
                <w:bCs/>
              </w:rPr>
              <w:t>ADDRESS:</w:t>
            </w:r>
            <w:r w:rsidRPr="007F6D73">
              <w:rPr>
                <w:rFonts w:asciiTheme="minorHAnsi" w:hAnsiTheme="minorHAnsi" w:cstheme="minorHAnsi"/>
              </w:rPr>
              <w:t xml:space="preserve"> </w:t>
            </w:r>
          </w:p>
        </w:tc>
      </w:tr>
    </w:tbl>
    <w:p w:rsidR="00BC4A67" w:rsidRPr="00BC4A67" w:rsidRDefault="00BC4A67" w:rsidP="00BC4A67">
      <w:pPr>
        <w:spacing w:after="0" w:line="240" w:lineRule="auto"/>
        <w:rPr>
          <w:rFonts w:asciiTheme="minorHAnsi" w:hAnsiTheme="minorHAnsi" w:cstheme="minorHAnsi"/>
        </w:rPr>
      </w:pPr>
    </w:p>
    <w:p w:rsidR="00615F95" w:rsidRPr="002D036D" w:rsidRDefault="00BC4A67" w:rsidP="002D036D">
      <w:pPr>
        <w:spacing w:after="0" w:line="240" w:lineRule="auto"/>
        <w:rPr>
          <w:rFonts w:asciiTheme="minorHAnsi" w:hAnsiTheme="minorHAnsi" w:cstheme="minorHAnsi"/>
          <w:b/>
          <w:i/>
          <w:sz w:val="20"/>
        </w:rPr>
      </w:pPr>
      <w:r w:rsidRPr="002D036D">
        <w:rPr>
          <w:rFonts w:asciiTheme="minorHAnsi" w:hAnsiTheme="minorHAnsi" w:cstheme="minorHAnsi"/>
          <w:b/>
          <w:bCs/>
          <w:i/>
          <w:sz w:val="16"/>
          <w:szCs w:val="18"/>
        </w:rPr>
        <w:t>Authorization must be signed by the employee or by the legally authorized representative in the case of certified mental incompetence or death.  This consent may be rescinded at any time prior to expiration date at request of the employee, except where action has been taken in reliance on the authorization.</w:t>
      </w:r>
    </w:p>
    <w:sectPr w:rsidR="00615F95" w:rsidRPr="002D036D">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CDB" w:rsidRDefault="00D05CDB" w:rsidP="00D05CDB">
      <w:pPr>
        <w:spacing w:after="0" w:line="240" w:lineRule="auto"/>
      </w:pPr>
      <w:r>
        <w:separator/>
      </w:r>
    </w:p>
  </w:endnote>
  <w:endnote w:type="continuationSeparator" w:id="0">
    <w:p w:rsidR="00D05CDB" w:rsidRDefault="00D05CDB" w:rsidP="00D0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CDB" w:rsidRPr="00D05CDB" w:rsidRDefault="00D05CDB" w:rsidP="00D05CDB">
    <w:pPr>
      <w:tabs>
        <w:tab w:val="center" w:pos="4680"/>
        <w:tab w:val="right" w:pos="9360"/>
      </w:tabs>
      <w:spacing w:after="0" w:line="240" w:lineRule="auto"/>
      <w:jc w:val="center"/>
      <w:rPr>
        <w:rFonts w:ascii="Calibri Light" w:hAnsi="Calibri Light"/>
      </w:rPr>
    </w:pPr>
    <w:r w:rsidRPr="00D05CDB">
      <w:rPr>
        <w:rFonts w:ascii="Calibri Light" w:hAnsi="Calibri Light"/>
      </w:rPr>
      <w:t>_____________________________________________________________________________________</w:t>
    </w:r>
  </w:p>
  <w:p w:rsidR="00D05CDB" w:rsidRPr="00D05CDB" w:rsidRDefault="00D05CDB" w:rsidP="00D05CDB">
    <w:pPr>
      <w:tabs>
        <w:tab w:val="center" w:pos="4680"/>
        <w:tab w:val="right" w:pos="9360"/>
      </w:tabs>
      <w:spacing w:after="0" w:line="240" w:lineRule="auto"/>
      <w:rPr>
        <w:rFonts w:ascii="Calibri Light" w:hAnsi="Calibri Light"/>
      </w:rPr>
    </w:pPr>
    <w:r w:rsidRPr="00D05CDB">
      <w:rPr>
        <w:rFonts w:ascii="Calibri Light" w:hAnsi="Calibri Light"/>
      </w:rPr>
      <w:t xml:space="preserve"> AWARE-NS Safety Management System                       Section 10: Stay at Work/Return to Work</w:t>
    </w:r>
  </w:p>
  <w:p w:rsidR="00D05CDB" w:rsidRPr="002D036D" w:rsidRDefault="00D05CDB" w:rsidP="002D036D">
    <w:pPr>
      <w:tabs>
        <w:tab w:val="center" w:pos="4680"/>
        <w:tab w:val="right" w:pos="9360"/>
      </w:tabs>
      <w:spacing w:after="0" w:line="240" w:lineRule="auto"/>
      <w:rPr>
        <w:rFonts w:ascii="Calibri Light" w:hAnsi="Calibri Light"/>
      </w:rPr>
    </w:pPr>
    <w:r w:rsidRPr="00D05CDB">
      <w:rPr>
        <w:rFonts w:ascii="Calibri Light" w:hAnsi="Calibri Light"/>
      </w:rPr>
      <w:t>Reviewed by: _____________________</w:t>
    </w:r>
    <w:r w:rsidRPr="00D05CDB">
      <w:rPr>
        <w:rFonts w:ascii="Calibri Light" w:hAnsi="Calibri Light"/>
      </w:rPr>
      <w:tab/>
      <w:t xml:space="preserve">                       Review Date: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CDB" w:rsidRDefault="00D05CDB" w:rsidP="00D05CDB">
      <w:pPr>
        <w:spacing w:after="0" w:line="240" w:lineRule="auto"/>
      </w:pPr>
      <w:r>
        <w:separator/>
      </w:r>
    </w:p>
  </w:footnote>
  <w:footnote w:type="continuationSeparator" w:id="0">
    <w:p w:rsidR="00D05CDB" w:rsidRDefault="00D05CDB" w:rsidP="00D05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67"/>
    <w:rsid w:val="002D036D"/>
    <w:rsid w:val="00615F95"/>
    <w:rsid w:val="007F6D73"/>
    <w:rsid w:val="00BC4A67"/>
    <w:rsid w:val="00D05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736A"/>
  <w15:chartTrackingRefBased/>
  <w15:docId w15:val="{78489B1A-05BE-42C1-8C5B-4FCC9373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A67"/>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CDB"/>
    <w:rPr>
      <w:rFonts w:ascii="Calibri" w:eastAsia="Times New Roman" w:hAnsi="Calibri" w:cs="Times New Roman"/>
      <w:lang w:val="en-US"/>
    </w:rPr>
  </w:style>
  <w:style w:type="paragraph" w:styleId="Footer">
    <w:name w:val="footer"/>
    <w:basedOn w:val="Normal"/>
    <w:link w:val="FooterChar"/>
    <w:uiPriority w:val="99"/>
    <w:unhideWhenUsed/>
    <w:rsid w:val="00D0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CDB"/>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Baretta</dc:creator>
  <cp:keywords/>
  <dc:description/>
  <cp:lastModifiedBy>Alan Baretta</cp:lastModifiedBy>
  <cp:revision>3</cp:revision>
  <dcterms:created xsi:type="dcterms:W3CDTF">2023-01-05T19:31:00Z</dcterms:created>
  <dcterms:modified xsi:type="dcterms:W3CDTF">2023-01-13T15:40:00Z</dcterms:modified>
</cp:coreProperties>
</file>