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6E6" w:rsidRDefault="003366E6" w:rsidP="003366E6">
      <w:pPr>
        <w:spacing w:line="0" w:lineRule="atLeast"/>
        <w:rPr>
          <w:rFonts w:ascii="Arial" w:eastAsia="Arial" w:hAnsi="Arial"/>
          <w:color w:val="00AEEF"/>
          <w:sz w:val="48"/>
        </w:rPr>
      </w:pPr>
    </w:p>
    <w:p w:rsidR="003366E6" w:rsidRPr="003366E6" w:rsidRDefault="003366E6" w:rsidP="003366E6">
      <w:pPr>
        <w:spacing w:line="0" w:lineRule="atLeast"/>
        <w:rPr>
          <w:rFonts w:ascii="Arial" w:eastAsia="Arial" w:hAnsi="Arial"/>
          <w:color w:val="003262"/>
          <w:sz w:val="24"/>
        </w:rPr>
      </w:pPr>
      <w:r w:rsidRPr="003366E6">
        <w:rPr>
          <w:rFonts w:ascii="Arial" w:eastAsia="Arial" w:hAnsi="Arial"/>
          <w:color w:val="003262"/>
          <w:sz w:val="24"/>
        </w:rPr>
        <w:t xml:space="preserve">Appendix 5.3, </w:t>
      </w:r>
      <w:r w:rsidRPr="003366E6">
        <w:rPr>
          <w:rFonts w:ascii="Arial" w:eastAsia="Arial" w:hAnsi="Arial"/>
          <w:color w:val="003262"/>
          <w:sz w:val="24"/>
        </w:rPr>
        <w:t>First Aid Compliance Worksheet</w:t>
      </w:r>
    </w:p>
    <w:p w:rsidR="003366E6" w:rsidRDefault="003366E6" w:rsidP="003366E6">
      <w:pPr>
        <w:spacing w:line="20" w:lineRule="exact"/>
        <w:rPr>
          <w:rFonts w:ascii="Arial" w:eastAsia="Arial" w:hAnsi="Arial"/>
          <w:b/>
          <w:color w:val="FFFFFF"/>
          <w:sz w:val="36"/>
        </w:rPr>
      </w:pPr>
      <w:r w:rsidRPr="003366E6">
        <w:rPr>
          <w:rFonts w:ascii="Arial" w:eastAsia="Arial" w:hAnsi="Arial"/>
          <w:noProof/>
          <w:color w:val="FFFFFF" w:themeColor="background1"/>
          <w:sz w:val="48"/>
        </w:rPr>
        <mc:AlternateContent>
          <mc:Choice Requires="wps">
            <w:drawing>
              <wp:anchor distT="0" distB="0" distL="114300" distR="114300" simplePos="0" relativeHeight="251659264" behindDoc="1" locked="0" layoutInCell="1" allowOverlap="1">
                <wp:simplePos x="0" y="0"/>
                <wp:positionH relativeFrom="column">
                  <wp:posOffset>-15240</wp:posOffset>
                </wp:positionH>
                <wp:positionV relativeFrom="paragraph">
                  <wp:posOffset>32385</wp:posOffset>
                </wp:positionV>
                <wp:extent cx="6457315" cy="338455"/>
                <wp:effectExtent l="0" t="0" r="19685"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315" cy="338455"/>
                        </a:xfrm>
                        <a:prstGeom prst="rect">
                          <a:avLst/>
                        </a:prstGeom>
                        <a:solidFill>
                          <a:srgbClr val="003262"/>
                        </a:solidFill>
                        <a:ln w="9525">
                          <a:solidFill>
                            <a:srgbClr val="FFFFFF"/>
                          </a:solidFill>
                          <a:miter lim="800000"/>
                          <a:headEnd/>
                          <a:tailEnd/>
                        </a:ln>
                      </wps:spPr>
                      <wps:txbx>
                        <w:txbxContent>
                          <w:p w:rsidR="003366E6" w:rsidRPr="003366E6" w:rsidRDefault="003366E6" w:rsidP="003366E6">
                            <w:pPr>
                              <w:rPr>
                                <w:b/>
                                <w:sz w:val="28"/>
                              </w:rPr>
                            </w:pPr>
                            <w:r w:rsidRPr="003366E6">
                              <w:rPr>
                                <w:b/>
                                <w:sz w:val="28"/>
                              </w:rPr>
                              <w:t>First Aid Compliance Worksheet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2pt;margin-top:2.55pt;width:508.45pt;height:2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" fillcolor="#003262" strokecolor="white">
                <v:textbox>
                  <w:txbxContent>
                    <w:p w:rsidR="003366E6" w:rsidRPr="003366E6" w:rsidRDefault="003366E6" w:rsidP="003366E6">
                      <w:pPr>
                        <w:rPr>
                          <w:b/>
                          <w:sz w:val="28"/>
                        </w:rPr>
                      </w:pPr>
                      <w:r w:rsidRPr="003366E6">
                        <w:rPr>
                          <w:b/>
                          <w:sz w:val="28"/>
                        </w:rPr>
                        <w:t>First Aid Compliance Worksheet</w:t>
                      </w:r>
                    </w:p>
                  </w:txbxContent>
                </v:textbox>
              </v:rect>
            </w:pict>
          </mc:Fallback>
        </mc:AlternateContent>
      </w:r>
    </w:p>
    <w:p w:rsidR="003366E6" w:rsidRDefault="003366E6" w:rsidP="003366E6">
      <w:pPr>
        <w:spacing w:line="20" w:lineRule="exact"/>
        <w:rPr>
          <w:rFonts w:ascii="Times New Roman" w:eastAsia="Times New Roman" w:hAnsi="Times New Roman"/>
        </w:rPr>
      </w:pPr>
    </w:p>
    <w:p w:rsidR="003366E6" w:rsidRDefault="003366E6" w:rsidP="003366E6">
      <w:pPr>
        <w:spacing w:line="171" w:lineRule="exact"/>
        <w:rPr>
          <w:rFonts w:ascii="Times New Roman" w:eastAsia="Times New Roman" w:hAnsi="Times New Roman"/>
        </w:rPr>
      </w:pPr>
      <w:r>
        <w:rPr>
          <w:rFonts w:ascii="Arial" w:eastAsia="Arial" w:hAnsi="Arial"/>
          <w:b/>
          <w:noProof/>
          <w:color w:val="FFFFFF"/>
          <w:sz w:val="36"/>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224790</wp:posOffset>
                </wp:positionV>
                <wp:extent cx="6457315" cy="238125"/>
                <wp:effectExtent l="0" t="0" r="1968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315" cy="238125"/>
                        </a:xfrm>
                        <a:prstGeom prst="rect">
                          <a:avLst/>
                        </a:prstGeom>
                        <a:solidFill>
                          <a:srgbClr val="C7EAF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20C78" id="Rectangle 6" o:spid="_x0000_s1026" style="position:absolute;margin-left:457.25pt;margin-top:17.7pt;width:508.45pt;height:18.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" fillcolor="#c7eafb" strokecolor="white">
                <w10:wrap anchorx="margin"/>
              </v:rect>
            </w:pict>
          </mc:Fallback>
        </mc:AlternateContent>
      </w:r>
    </w:p>
    <w:p w:rsidR="003366E6" w:rsidRDefault="003366E6" w:rsidP="003366E6">
      <w:pPr>
        <w:spacing w:line="0" w:lineRule="atLeast"/>
        <w:rPr>
          <w:rFonts w:ascii="Arial" w:eastAsia="Arial" w:hAnsi="Arial"/>
          <w:b/>
          <w:color w:val="003262"/>
          <w:sz w:val="28"/>
        </w:rPr>
      </w:pPr>
      <w:r>
        <w:rPr>
          <w:rFonts w:ascii="Arial" w:eastAsia="Arial" w:hAnsi="Arial"/>
          <w:b/>
          <w:color w:val="003262"/>
          <w:sz w:val="28"/>
        </w:rPr>
        <w:t>Basic Information</w:t>
      </w:r>
    </w:p>
    <w:p w:rsidR="003366E6" w:rsidRDefault="003366E6" w:rsidP="003366E6">
      <w:pPr>
        <w:spacing w:line="0" w:lineRule="atLeast"/>
        <w:rPr>
          <w:rFonts w:ascii="Arial" w:eastAsia="Arial" w:hAnsi="Arial"/>
          <w:b/>
          <w:color w:val="003262"/>
          <w:sz w:val="24"/>
        </w:rPr>
      </w:pPr>
      <w:r>
        <w:rPr>
          <w:rFonts w:ascii="Arial" w:eastAsia="Arial" w:hAnsi="Arial"/>
          <w:b/>
          <w:color w:val="003262"/>
          <w:sz w:val="36"/>
        </w:rPr>
        <w:t>1.</w:t>
      </w:r>
      <w:r>
        <w:rPr>
          <w:rFonts w:ascii="Arial" w:eastAsia="Arial" w:hAnsi="Arial"/>
          <w:b/>
          <w:color w:val="003262"/>
          <w:sz w:val="24"/>
        </w:rPr>
        <w:t xml:space="preserve"> Name of workplace:</w:t>
      </w:r>
    </w:p>
    <w:p w:rsidR="003366E6" w:rsidRDefault="003366E6" w:rsidP="003366E6">
      <w:pPr>
        <w:spacing w:line="20" w:lineRule="exact"/>
        <w:rPr>
          <w:rFonts w:ascii="Times New Roman" w:eastAsia="Times New Roman" w:hAnsi="Times New Roman"/>
        </w:rPr>
      </w:pPr>
      <w:r>
        <w:rPr>
          <w:rFonts w:ascii="Arial" w:eastAsia="Arial" w:hAnsi="Arial"/>
          <w:b/>
          <w:noProof/>
          <w:color w:val="003262"/>
          <w:sz w:val="24"/>
        </w:rPr>
        <mc:AlternateContent>
          <mc:Choice Requires="wps">
            <w:drawing>
              <wp:anchor distT="0" distB="0" distL="114300" distR="114300" simplePos="0" relativeHeight="251661312" behindDoc="1" locked="0" layoutInCell="1" allowOverlap="1">
                <wp:simplePos x="0" y="0"/>
                <wp:positionH relativeFrom="column">
                  <wp:posOffset>1708150</wp:posOffset>
                </wp:positionH>
                <wp:positionV relativeFrom="paragraph">
                  <wp:posOffset>-19685</wp:posOffset>
                </wp:positionV>
                <wp:extent cx="4743450" cy="0"/>
                <wp:effectExtent l="9525" t="9525"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F4FCF"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1.55pt" to="50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" strokeweight=".25pt"/>
            </w:pict>
          </mc:Fallback>
        </mc:AlternateContent>
      </w:r>
    </w:p>
    <w:p w:rsidR="003366E6" w:rsidRDefault="003366E6" w:rsidP="003366E6">
      <w:pPr>
        <w:spacing w:line="0" w:lineRule="atLeast"/>
        <w:ind w:left="480"/>
        <w:rPr>
          <w:rFonts w:ascii="Arial" w:eastAsia="Arial" w:hAnsi="Arial"/>
          <w:sz w:val="24"/>
        </w:rPr>
      </w:pPr>
      <w:r>
        <w:rPr>
          <w:rFonts w:ascii="Arial" w:eastAsia="Arial" w:hAnsi="Arial"/>
          <w:i/>
          <w:sz w:val="24"/>
        </w:rPr>
        <w:t>Note:</w:t>
      </w:r>
      <w:r>
        <w:rPr>
          <w:rFonts w:ascii="Arial" w:eastAsia="Arial" w:hAnsi="Arial"/>
          <w:sz w:val="24"/>
        </w:rPr>
        <w:t xml:space="preserve"> Please use a separate worksheet for each workplace</w:t>
      </w:r>
      <w:r>
        <w:rPr>
          <w:rFonts w:ascii="Arial" w:eastAsia="Arial" w:hAnsi="Arial"/>
          <w:sz w:val="13"/>
        </w:rPr>
        <w:t>1</w:t>
      </w:r>
      <w:r>
        <w:rPr>
          <w:rFonts w:ascii="Arial" w:eastAsia="Arial" w:hAnsi="Arial"/>
          <w:sz w:val="24"/>
        </w:rPr>
        <w:t>.</w:t>
      </w:r>
    </w:p>
    <w:p w:rsidR="003366E6" w:rsidRDefault="003366E6" w:rsidP="003366E6">
      <w:pPr>
        <w:spacing w:line="221" w:lineRule="auto"/>
        <w:ind w:left="480" w:right="840" w:hanging="479"/>
        <w:rPr>
          <w:rFonts w:ascii="Arial" w:eastAsia="Arial" w:hAnsi="Arial"/>
          <w:b/>
          <w:color w:val="000000"/>
          <w:sz w:val="24"/>
        </w:rPr>
      </w:pPr>
      <w:r>
        <w:rPr>
          <w:rFonts w:ascii="Arial" w:eastAsia="Arial" w:hAnsi="Arial"/>
          <w:b/>
          <w:noProof/>
          <w:color w:val="000000"/>
          <w:sz w:val="24"/>
        </w:rPr>
        <mc:AlternateContent>
          <mc:Choice Requires="wps">
            <w:drawing>
              <wp:anchor distT="0" distB="0" distL="114300" distR="114300" simplePos="0" relativeHeight="251662336" behindDoc="1" locked="0" layoutInCell="1" allowOverlap="1">
                <wp:simplePos x="0" y="0"/>
                <wp:positionH relativeFrom="margin">
                  <wp:align>right</wp:align>
                </wp:positionH>
                <wp:positionV relativeFrom="paragraph">
                  <wp:posOffset>406399</wp:posOffset>
                </wp:positionV>
                <wp:extent cx="3923665" cy="9525"/>
                <wp:effectExtent l="0" t="0" r="1968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23665" cy="9525"/>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F041D" id="Straight Connector 4" o:spid="_x0000_s1026" style="position:absolute;flip:y;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257.75pt,32pt" to="566.7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" strokeweight=".25pt">
                <w10:wrap anchorx="margin"/>
              </v:line>
            </w:pict>
          </mc:Fallback>
        </mc:AlternateContent>
      </w:r>
      <w:r>
        <w:rPr>
          <w:rFonts w:ascii="Arial" w:eastAsia="Arial" w:hAnsi="Arial"/>
          <w:b/>
          <w:color w:val="003262"/>
          <w:sz w:val="36"/>
        </w:rPr>
        <w:t>2.</w:t>
      </w:r>
      <w:r>
        <w:rPr>
          <w:rFonts w:ascii="Arial" w:eastAsia="Arial" w:hAnsi="Arial"/>
          <w:b/>
          <w:color w:val="000000"/>
          <w:sz w:val="24"/>
        </w:rPr>
        <w:t xml:space="preserve"> </w:t>
      </w:r>
      <w:r>
        <w:rPr>
          <w:rFonts w:ascii="Arial" w:eastAsia="Arial" w:hAnsi="Arial"/>
          <w:b/>
          <w:color w:val="000000"/>
          <w:sz w:val="24"/>
        </w:rPr>
        <w:tab/>
      </w:r>
      <w:r>
        <w:rPr>
          <w:rFonts w:ascii="Arial" w:eastAsia="Arial" w:hAnsi="Arial"/>
          <w:b/>
          <w:color w:val="000000"/>
          <w:sz w:val="24"/>
        </w:rPr>
        <w:t>How would an injured person be transferred from the workplace to a hospital or an emergency care facility?</w:t>
      </w:r>
    </w:p>
    <w:p w:rsidR="003366E6" w:rsidRDefault="003366E6" w:rsidP="003366E6">
      <w:pPr>
        <w:spacing w:line="20" w:lineRule="exact"/>
        <w:rPr>
          <w:rFonts w:ascii="Times New Roman" w:eastAsia="Times New Roman" w:hAnsi="Times New Roman"/>
        </w:rPr>
      </w:pPr>
      <w:r>
        <w:rPr>
          <w:rFonts w:ascii="Arial" w:eastAsia="Arial" w:hAnsi="Arial"/>
          <w:b/>
          <w:noProof/>
          <w:color w:val="000000"/>
          <w:sz w:val="24"/>
        </w:rPr>
        <mc:AlternateContent>
          <mc:Choice Requires="wps">
            <w:drawing>
              <wp:anchor distT="0" distB="0" distL="114300" distR="114300" simplePos="0" relativeHeight="251663360" behindDoc="1" locked="0" layoutInCell="1" allowOverlap="1">
                <wp:simplePos x="0" y="0"/>
                <wp:positionH relativeFrom="column">
                  <wp:posOffset>279400</wp:posOffset>
                </wp:positionH>
                <wp:positionV relativeFrom="paragraph">
                  <wp:posOffset>171450</wp:posOffset>
                </wp:positionV>
                <wp:extent cx="6172200" cy="0"/>
                <wp:effectExtent l="9525" t="13970" r="952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rgbClr val="6364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AD986"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3.5pt" to="50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" strokecolor="#636466" strokeweight=".25pt"/>
            </w:pict>
          </mc:Fallback>
        </mc:AlternateContent>
      </w:r>
    </w:p>
    <w:p w:rsidR="003366E6" w:rsidRDefault="003366E6" w:rsidP="003366E6">
      <w:pPr>
        <w:spacing w:line="200" w:lineRule="exact"/>
        <w:rPr>
          <w:rFonts w:ascii="Times New Roman" w:eastAsia="Times New Roman" w:hAnsi="Times New Roman"/>
        </w:rPr>
      </w:pPr>
    </w:p>
    <w:p w:rsidR="003366E6" w:rsidRDefault="003366E6" w:rsidP="003366E6">
      <w:pPr>
        <w:spacing w:line="382" w:lineRule="exact"/>
        <w:rPr>
          <w:rFonts w:ascii="Arial" w:eastAsia="Arial" w:hAnsi="Arial"/>
          <w:b/>
          <w:color w:val="003262"/>
          <w:sz w:val="28"/>
        </w:rPr>
      </w:pPr>
      <w:r>
        <w:rPr>
          <w:rFonts w:ascii="Arial" w:eastAsia="Arial" w:hAnsi="Arial"/>
          <w:b/>
          <w:noProof/>
          <w:color w:val="003262"/>
          <w:sz w:val="28"/>
        </w:rPr>
        <mc:AlternateContent>
          <mc:Choice Requires="wps">
            <w:drawing>
              <wp:anchor distT="0" distB="0" distL="114300" distR="114300" simplePos="0" relativeHeight="251664384" behindDoc="1" locked="0" layoutInCell="1" allowOverlap="1">
                <wp:simplePos x="0" y="0"/>
                <wp:positionH relativeFrom="margin">
                  <wp:align>right</wp:align>
                </wp:positionH>
                <wp:positionV relativeFrom="paragraph">
                  <wp:posOffset>23495</wp:posOffset>
                </wp:positionV>
                <wp:extent cx="6457315" cy="236855"/>
                <wp:effectExtent l="0" t="0" r="1968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315" cy="236855"/>
                        </a:xfrm>
                        <a:prstGeom prst="rect">
                          <a:avLst/>
                        </a:prstGeom>
                        <a:solidFill>
                          <a:srgbClr val="C7EAF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7C683" id="Rectangle 2" o:spid="_x0000_s1026" style="position:absolute;margin-left:457.25pt;margin-top:1.85pt;width:508.45pt;height:18.6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" fillcolor="#c7eafb" strokecolor="white">
                <w10:wrap anchorx="margin"/>
              </v:rect>
            </w:pict>
          </mc:Fallback>
        </mc:AlternateContent>
      </w:r>
      <w:r>
        <w:rPr>
          <w:rFonts w:ascii="Arial" w:eastAsia="Arial" w:hAnsi="Arial"/>
          <w:b/>
          <w:color w:val="003262"/>
          <w:sz w:val="28"/>
        </w:rPr>
        <w:t>First Aid Kits and First Aider Training</w:t>
      </w:r>
    </w:p>
    <w:p w:rsidR="003366E6" w:rsidRDefault="003366E6" w:rsidP="003366E6">
      <w:pPr>
        <w:spacing w:line="0" w:lineRule="atLeast"/>
        <w:rPr>
          <w:rFonts w:ascii="Arial" w:eastAsia="Arial" w:hAnsi="Arial"/>
          <w:b/>
          <w:color w:val="000000"/>
          <w:sz w:val="24"/>
        </w:rPr>
      </w:pPr>
      <w:r>
        <w:rPr>
          <w:rFonts w:ascii="Arial" w:eastAsia="Arial" w:hAnsi="Arial"/>
          <w:b/>
          <w:color w:val="003262"/>
          <w:sz w:val="36"/>
        </w:rPr>
        <w:t>3.</w:t>
      </w:r>
      <w:r>
        <w:rPr>
          <w:rFonts w:ascii="Arial" w:eastAsia="Arial" w:hAnsi="Arial"/>
          <w:b/>
          <w:color w:val="000000"/>
          <w:sz w:val="24"/>
        </w:rPr>
        <w:t xml:space="preserve"> Is the workplace a hospital, emergency care facility, or long-term care facility?</w:t>
      </w:r>
    </w:p>
    <w:p w:rsidR="003366E6" w:rsidRDefault="003366E6" w:rsidP="003366E6">
      <w:pPr>
        <w:spacing w:line="20" w:lineRule="exact"/>
        <w:rPr>
          <w:rFonts w:ascii="Times New Roman" w:eastAsia="Times New Roman" w:hAnsi="Times New Roman"/>
        </w:rPr>
      </w:pPr>
    </w:p>
    <w:p w:rsidR="003366E6" w:rsidRDefault="003366E6" w:rsidP="003366E6">
      <w:pPr>
        <w:numPr>
          <w:ilvl w:val="0"/>
          <w:numId w:val="1"/>
        </w:numPr>
        <w:tabs>
          <w:tab w:val="left" w:pos="1020"/>
        </w:tabs>
        <w:spacing w:after="0" w:line="314" w:lineRule="auto"/>
        <w:ind w:left="1020" w:right="600" w:hanging="530"/>
        <w:rPr>
          <w:rFonts w:ascii="Wingdings" w:eastAsia="Wingdings" w:hAnsi="Wingdings"/>
          <w:b/>
          <w:sz w:val="24"/>
        </w:rPr>
      </w:pPr>
      <w:r>
        <w:rPr>
          <w:rFonts w:ascii="Arial" w:eastAsia="Arial" w:hAnsi="Arial"/>
          <w:b/>
          <w:sz w:val="24"/>
        </w:rPr>
        <w:t>YES.</w:t>
      </w:r>
      <w:r>
        <w:rPr>
          <w:rFonts w:ascii="Arial" w:eastAsia="Arial" w:hAnsi="Arial"/>
          <w:sz w:val="24"/>
        </w:rPr>
        <w:t xml:space="preserve"> An employer at a hospital, emergency care facility, or long-term care facility, which of the following substitutions will be made:</w:t>
      </w:r>
    </w:p>
    <w:p w:rsidR="003366E6" w:rsidRDefault="003366E6" w:rsidP="003366E6">
      <w:pPr>
        <w:spacing w:line="7" w:lineRule="exact"/>
        <w:rPr>
          <w:rFonts w:ascii="Wingdings" w:eastAsia="Wingdings" w:hAnsi="Wingdings"/>
          <w:b/>
          <w:sz w:val="24"/>
        </w:rPr>
      </w:pPr>
    </w:p>
    <w:p w:rsidR="003366E6" w:rsidRDefault="003366E6" w:rsidP="003366E6">
      <w:pPr>
        <w:numPr>
          <w:ilvl w:val="1"/>
          <w:numId w:val="1"/>
        </w:numPr>
        <w:tabs>
          <w:tab w:val="left" w:pos="1460"/>
        </w:tabs>
        <w:spacing w:after="0" w:line="314" w:lineRule="auto"/>
        <w:ind w:left="1460" w:right="820" w:hanging="430"/>
        <w:rPr>
          <w:rFonts w:ascii="Arial" w:eastAsia="Arial" w:hAnsi="Arial"/>
          <w:sz w:val="24"/>
        </w:rPr>
      </w:pPr>
      <w:r>
        <w:rPr>
          <w:rFonts w:ascii="Arial" w:eastAsia="Arial" w:hAnsi="Arial"/>
          <w:sz w:val="24"/>
        </w:rPr>
        <w:t>a medical professional who maintains current training in cardio-pulmonary resuscitation for a workplace first aider;</w:t>
      </w:r>
    </w:p>
    <w:p w:rsidR="003366E6" w:rsidRDefault="003366E6" w:rsidP="003366E6">
      <w:pPr>
        <w:spacing w:line="7" w:lineRule="exact"/>
        <w:rPr>
          <w:rFonts w:ascii="Arial" w:eastAsia="Arial" w:hAnsi="Arial"/>
          <w:sz w:val="24"/>
        </w:rPr>
      </w:pPr>
    </w:p>
    <w:p w:rsidR="003366E6" w:rsidRDefault="003366E6" w:rsidP="003366E6">
      <w:pPr>
        <w:numPr>
          <w:ilvl w:val="1"/>
          <w:numId w:val="1"/>
        </w:numPr>
        <w:tabs>
          <w:tab w:val="left" w:pos="1460"/>
        </w:tabs>
        <w:spacing w:after="0" w:line="314" w:lineRule="auto"/>
        <w:ind w:left="1460" w:right="560" w:hanging="430"/>
        <w:rPr>
          <w:rFonts w:ascii="Arial" w:eastAsia="Arial" w:hAnsi="Arial"/>
          <w:sz w:val="24"/>
        </w:rPr>
      </w:pPr>
      <w:r>
        <w:rPr>
          <w:rFonts w:ascii="Arial" w:eastAsia="Arial" w:hAnsi="Arial"/>
          <w:sz w:val="24"/>
        </w:rPr>
        <w:t>medical supplies maintained at the workplace for a first aid kit if the supplies include all of the items required by regulation;</w:t>
      </w:r>
    </w:p>
    <w:p w:rsidR="003366E6" w:rsidRDefault="003366E6" w:rsidP="003366E6">
      <w:pPr>
        <w:spacing w:line="7" w:lineRule="exact"/>
        <w:rPr>
          <w:rFonts w:ascii="Arial" w:eastAsia="Arial" w:hAnsi="Arial"/>
          <w:sz w:val="24"/>
        </w:rPr>
      </w:pPr>
    </w:p>
    <w:p w:rsidR="003366E6" w:rsidRDefault="003366E6" w:rsidP="003366E6">
      <w:pPr>
        <w:numPr>
          <w:ilvl w:val="1"/>
          <w:numId w:val="1"/>
        </w:numPr>
        <w:tabs>
          <w:tab w:val="left" w:pos="1460"/>
        </w:tabs>
        <w:spacing w:after="0" w:line="314" w:lineRule="auto"/>
        <w:ind w:left="1460" w:right="40" w:hanging="430"/>
        <w:rPr>
          <w:rFonts w:ascii="Arial" w:eastAsia="Arial" w:hAnsi="Arial"/>
          <w:sz w:val="24"/>
        </w:rPr>
      </w:pPr>
      <w:r>
        <w:rPr>
          <w:rFonts w:ascii="Arial" w:eastAsia="Arial" w:hAnsi="Arial"/>
          <w:sz w:val="24"/>
        </w:rPr>
        <w:t>first aid supplies and facilities equivalent to those required in a first aid room for a first aid room, as specified in regulation. Proceed to next question.</w:t>
      </w:r>
    </w:p>
    <w:p w:rsidR="003366E6" w:rsidRDefault="003366E6" w:rsidP="003366E6">
      <w:pPr>
        <w:spacing w:line="7" w:lineRule="exact"/>
        <w:rPr>
          <w:rFonts w:ascii="Arial" w:eastAsia="Arial" w:hAnsi="Arial"/>
          <w:sz w:val="24"/>
        </w:rPr>
      </w:pPr>
    </w:p>
    <w:p w:rsidR="003366E6" w:rsidRDefault="003366E6" w:rsidP="003366E6">
      <w:pPr>
        <w:numPr>
          <w:ilvl w:val="0"/>
          <w:numId w:val="1"/>
        </w:numPr>
        <w:tabs>
          <w:tab w:val="left" w:pos="1020"/>
        </w:tabs>
        <w:spacing w:after="0" w:line="0" w:lineRule="atLeast"/>
        <w:ind w:left="1020" w:hanging="530"/>
        <w:rPr>
          <w:rFonts w:ascii="Wingdings" w:eastAsia="Wingdings" w:hAnsi="Wingdings"/>
          <w:b/>
          <w:sz w:val="24"/>
        </w:rPr>
      </w:pPr>
      <w:r>
        <w:rPr>
          <w:rFonts w:ascii="Arial" w:eastAsia="Arial" w:hAnsi="Arial"/>
          <w:b/>
          <w:sz w:val="24"/>
        </w:rPr>
        <w:t>NO.</w:t>
      </w:r>
      <w:r>
        <w:rPr>
          <w:rFonts w:ascii="Arial" w:eastAsia="Arial" w:hAnsi="Arial"/>
          <w:sz w:val="24"/>
        </w:rPr>
        <w:t xml:space="preserve"> Proceed to the next question.</w:t>
      </w:r>
    </w:p>
    <w:p w:rsidR="003366E6" w:rsidRDefault="003366E6" w:rsidP="003366E6">
      <w:pPr>
        <w:tabs>
          <w:tab w:val="left" w:pos="1020"/>
        </w:tabs>
        <w:spacing w:line="0" w:lineRule="atLeast"/>
        <w:rPr>
          <w:rFonts w:ascii="Wingdings" w:eastAsia="Wingdings" w:hAnsi="Wingdings"/>
          <w:b/>
          <w:sz w:val="24"/>
        </w:rPr>
      </w:pPr>
    </w:p>
    <w:p w:rsidR="003366E6" w:rsidRDefault="003366E6" w:rsidP="003366E6">
      <w:pPr>
        <w:tabs>
          <w:tab w:val="left" w:pos="1020"/>
        </w:tabs>
        <w:spacing w:line="0" w:lineRule="atLeast"/>
        <w:rPr>
          <w:rFonts w:ascii="Wingdings" w:eastAsia="Wingdings" w:hAnsi="Wingdings"/>
          <w:b/>
          <w:sz w:val="24"/>
        </w:rPr>
      </w:pPr>
    </w:p>
    <w:p w:rsidR="003366E6" w:rsidRDefault="003366E6" w:rsidP="003366E6">
      <w:pPr>
        <w:tabs>
          <w:tab w:val="left" w:pos="1020"/>
        </w:tabs>
        <w:spacing w:line="0" w:lineRule="atLeast"/>
        <w:rPr>
          <w:rFonts w:ascii="Wingdings" w:eastAsia="Wingdings" w:hAnsi="Wingdings"/>
          <w:b/>
          <w:sz w:val="24"/>
        </w:rPr>
        <w:sectPr w:rsidR="003366E6">
          <w:footerReference w:type="default" r:id="rId7"/>
          <w:pgSz w:w="12240" w:h="15840"/>
          <w:pgMar w:top="253" w:right="1080" w:bottom="7" w:left="1000" w:header="0" w:footer="0" w:gutter="0"/>
          <w:cols w:space="0" w:equalWidth="0">
            <w:col w:w="10160"/>
          </w:cols>
          <w:docGrid w:linePitch="360"/>
        </w:sectPr>
      </w:pPr>
    </w:p>
    <w:p w:rsidR="003366E6" w:rsidRDefault="003366E6" w:rsidP="003366E6">
      <w:pPr>
        <w:spacing w:line="200" w:lineRule="exact"/>
        <w:rPr>
          <w:rFonts w:ascii="Times New Roman" w:eastAsia="Times New Roman" w:hAnsi="Times New Roman"/>
        </w:rPr>
      </w:pPr>
    </w:p>
    <w:p w:rsidR="003366E6" w:rsidRDefault="003366E6" w:rsidP="003366E6">
      <w:pPr>
        <w:spacing w:line="200" w:lineRule="exact"/>
        <w:rPr>
          <w:rFonts w:ascii="Times New Roman" w:eastAsia="Times New Roman" w:hAnsi="Times New Roman"/>
        </w:rPr>
      </w:pPr>
    </w:p>
    <w:p w:rsidR="003366E6" w:rsidRDefault="003366E6" w:rsidP="003366E6">
      <w:pPr>
        <w:spacing w:line="200" w:lineRule="exact"/>
        <w:rPr>
          <w:rFonts w:ascii="Times New Roman" w:eastAsia="Times New Roman" w:hAnsi="Times New Roman"/>
        </w:rPr>
      </w:pPr>
    </w:p>
    <w:p w:rsidR="003366E6" w:rsidRDefault="003366E6" w:rsidP="003366E6">
      <w:pPr>
        <w:spacing w:line="221" w:lineRule="auto"/>
        <w:ind w:left="1540" w:right="1300" w:hanging="459"/>
        <w:rPr>
          <w:rFonts w:ascii="Arial" w:eastAsia="Arial" w:hAnsi="Arial"/>
          <w:b/>
          <w:color w:val="000000"/>
          <w:sz w:val="24"/>
        </w:rPr>
      </w:pPr>
      <w:r>
        <w:rPr>
          <w:rFonts w:ascii="Arial" w:eastAsia="Arial" w:hAnsi="Arial"/>
          <w:b/>
          <w:color w:val="003262"/>
          <w:sz w:val="36"/>
        </w:rPr>
        <w:t>4.</w:t>
      </w:r>
      <w:r>
        <w:rPr>
          <w:rFonts w:ascii="Arial" w:eastAsia="Arial" w:hAnsi="Arial"/>
          <w:b/>
          <w:color w:val="000000"/>
          <w:sz w:val="24"/>
        </w:rPr>
        <w:t xml:space="preserve"> Is the workplace a vehicle? Note that the definition of “vehicle” includes boats and aircraft.</w:t>
      </w:r>
    </w:p>
    <w:p w:rsidR="003366E6" w:rsidRDefault="003366E6" w:rsidP="003366E6">
      <w:pPr>
        <w:numPr>
          <w:ilvl w:val="1"/>
          <w:numId w:val="2"/>
        </w:numPr>
        <w:tabs>
          <w:tab w:val="left" w:pos="2100"/>
        </w:tabs>
        <w:spacing w:after="0" w:line="314" w:lineRule="auto"/>
        <w:ind w:left="2100" w:right="1340" w:hanging="520"/>
        <w:rPr>
          <w:rFonts w:ascii="Wingdings" w:eastAsia="Wingdings" w:hAnsi="Wingdings"/>
          <w:b/>
          <w:sz w:val="24"/>
        </w:rPr>
      </w:pPr>
      <w:r>
        <w:rPr>
          <w:rFonts w:ascii="Arial" w:eastAsia="Arial" w:hAnsi="Arial"/>
          <w:b/>
          <w:sz w:val="24"/>
        </w:rPr>
        <w:t>YES.</w:t>
      </w:r>
      <w:r>
        <w:rPr>
          <w:rFonts w:ascii="Arial" w:eastAsia="Arial" w:hAnsi="Arial"/>
          <w:sz w:val="24"/>
        </w:rPr>
        <w:t xml:space="preserve"> Consider how many employees may require first aid in the vehicle at a given time:</w:t>
      </w:r>
    </w:p>
    <w:p w:rsidR="003366E6" w:rsidRDefault="003366E6" w:rsidP="003366E6">
      <w:pPr>
        <w:spacing w:line="7" w:lineRule="exact"/>
        <w:rPr>
          <w:rFonts w:ascii="Wingdings" w:eastAsia="Wingdings" w:hAnsi="Wingdings"/>
          <w:b/>
          <w:sz w:val="24"/>
        </w:rPr>
      </w:pPr>
    </w:p>
    <w:p w:rsidR="003366E6" w:rsidRDefault="003366E6" w:rsidP="003366E6">
      <w:pPr>
        <w:numPr>
          <w:ilvl w:val="2"/>
          <w:numId w:val="2"/>
        </w:numPr>
        <w:tabs>
          <w:tab w:val="left" w:pos="2540"/>
        </w:tabs>
        <w:spacing w:after="0" w:line="296" w:lineRule="auto"/>
        <w:ind w:left="2540" w:right="1320" w:hanging="420"/>
        <w:jc w:val="both"/>
        <w:rPr>
          <w:rFonts w:ascii="Arial" w:eastAsia="Arial" w:hAnsi="Arial"/>
          <w:sz w:val="24"/>
        </w:rPr>
      </w:pPr>
      <w:r>
        <w:rPr>
          <w:rFonts w:ascii="Arial" w:eastAsia="Arial" w:hAnsi="Arial"/>
          <w:sz w:val="24"/>
        </w:rPr>
        <w:t>If the work vehicle is regularly used to transport only the driver of that vehicle, then the driver’s employer must ensure that the vehicle has at least a type 1 first aid kit.</w:t>
      </w:r>
    </w:p>
    <w:p w:rsidR="003366E6" w:rsidRDefault="003366E6" w:rsidP="003366E6">
      <w:pPr>
        <w:spacing w:line="28" w:lineRule="exact"/>
        <w:rPr>
          <w:rFonts w:ascii="Arial" w:eastAsia="Arial" w:hAnsi="Arial"/>
          <w:sz w:val="24"/>
        </w:rPr>
      </w:pPr>
    </w:p>
    <w:p w:rsidR="003366E6" w:rsidRDefault="003366E6" w:rsidP="003366E6">
      <w:pPr>
        <w:numPr>
          <w:ilvl w:val="2"/>
          <w:numId w:val="2"/>
        </w:numPr>
        <w:tabs>
          <w:tab w:val="left" w:pos="2540"/>
        </w:tabs>
        <w:spacing w:after="0" w:line="296" w:lineRule="auto"/>
        <w:ind w:left="2540" w:right="80" w:hanging="420"/>
        <w:rPr>
          <w:rFonts w:ascii="Arial" w:eastAsia="Arial" w:hAnsi="Arial"/>
          <w:sz w:val="24"/>
        </w:rPr>
      </w:pPr>
      <w:r>
        <w:rPr>
          <w:rFonts w:ascii="Arial" w:eastAsia="Arial" w:hAnsi="Arial"/>
          <w:sz w:val="24"/>
        </w:rPr>
        <w:t>If the work vehicle is regularly used to transport employees in addition to the driver, then the driver’s employer must ensure that the vehicle has at least a small type 2 first aid kit. Proceed to next question.</w:t>
      </w:r>
    </w:p>
    <w:p w:rsidR="003366E6" w:rsidRDefault="003366E6" w:rsidP="003366E6">
      <w:pPr>
        <w:spacing w:line="28" w:lineRule="exact"/>
        <w:rPr>
          <w:rFonts w:ascii="Arial" w:eastAsia="Arial" w:hAnsi="Arial"/>
          <w:sz w:val="24"/>
        </w:rPr>
      </w:pPr>
    </w:p>
    <w:p w:rsidR="003366E6" w:rsidRDefault="003366E6" w:rsidP="003366E6">
      <w:pPr>
        <w:numPr>
          <w:ilvl w:val="1"/>
          <w:numId w:val="2"/>
        </w:numPr>
        <w:tabs>
          <w:tab w:val="left" w:pos="2100"/>
        </w:tabs>
        <w:spacing w:after="0" w:line="0" w:lineRule="atLeast"/>
        <w:ind w:left="2100" w:hanging="520"/>
        <w:rPr>
          <w:rFonts w:ascii="Wingdings" w:eastAsia="Wingdings" w:hAnsi="Wingdings"/>
          <w:b/>
          <w:sz w:val="24"/>
        </w:rPr>
      </w:pPr>
      <w:r>
        <w:rPr>
          <w:rFonts w:ascii="Arial" w:eastAsia="Arial" w:hAnsi="Arial"/>
          <w:b/>
          <w:sz w:val="24"/>
        </w:rPr>
        <w:t>NO.</w:t>
      </w:r>
      <w:r>
        <w:rPr>
          <w:rFonts w:ascii="Arial" w:eastAsia="Arial" w:hAnsi="Arial"/>
          <w:sz w:val="24"/>
        </w:rPr>
        <w:t xml:space="preserve"> Proceed to the next question.</w:t>
      </w:r>
    </w:p>
    <w:p w:rsidR="003366E6" w:rsidRDefault="003366E6" w:rsidP="003366E6">
      <w:pPr>
        <w:spacing w:line="200" w:lineRule="exact"/>
        <w:rPr>
          <w:rFonts w:ascii="Wingdings" w:eastAsia="Wingdings" w:hAnsi="Wingdings"/>
          <w:b/>
          <w:sz w:val="24"/>
        </w:rPr>
      </w:pPr>
    </w:p>
    <w:p w:rsidR="003366E6" w:rsidRDefault="003366E6" w:rsidP="003366E6">
      <w:pPr>
        <w:numPr>
          <w:ilvl w:val="0"/>
          <w:numId w:val="2"/>
        </w:numPr>
        <w:tabs>
          <w:tab w:val="left" w:pos="1540"/>
        </w:tabs>
        <w:spacing w:after="0" w:line="0" w:lineRule="atLeast"/>
        <w:ind w:left="1540" w:hanging="460"/>
        <w:rPr>
          <w:rFonts w:ascii="Arial" w:eastAsia="Arial" w:hAnsi="Arial"/>
          <w:b/>
          <w:color w:val="003262"/>
          <w:sz w:val="36"/>
        </w:rPr>
      </w:pPr>
      <w:r>
        <w:rPr>
          <w:rFonts w:ascii="Arial" w:eastAsia="Arial" w:hAnsi="Arial"/>
          <w:b/>
          <w:sz w:val="24"/>
        </w:rPr>
        <w:t>Number of employees per shift including full-time, part-time, and casual employees</w:t>
      </w:r>
    </w:p>
    <w:p w:rsidR="003366E6" w:rsidRDefault="003366E6" w:rsidP="003366E6">
      <w:pPr>
        <w:spacing w:line="303" w:lineRule="exact"/>
        <w:rPr>
          <w:rFonts w:ascii="Times New Roman" w:eastAsia="Times New Roman" w:hAnsi="Times New Roman"/>
        </w:rPr>
      </w:pPr>
    </w:p>
    <w:tbl>
      <w:tblPr>
        <w:tblW w:w="0" w:type="auto"/>
        <w:tblInd w:w="1560" w:type="dxa"/>
        <w:tblLayout w:type="fixed"/>
        <w:tblCellMar>
          <w:left w:w="0" w:type="dxa"/>
          <w:right w:w="0" w:type="dxa"/>
        </w:tblCellMar>
        <w:tblLook w:val="0000" w:firstRow="0" w:lastRow="0" w:firstColumn="0" w:lastColumn="0" w:noHBand="0" w:noVBand="0"/>
      </w:tblPr>
      <w:tblGrid>
        <w:gridCol w:w="380"/>
        <w:gridCol w:w="2020"/>
        <w:gridCol w:w="1460"/>
        <w:gridCol w:w="1500"/>
      </w:tblGrid>
      <w:tr w:rsidR="003366E6" w:rsidTr="00B95015">
        <w:trPr>
          <w:trHeight w:val="317"/>
        </w:trPr>
        <w:tc>
          <w:tcPr>
            <w:tcW w:w="380" w:type="dxa"/>
            <w:shd w:val="clear" w:color="auto" w:fill="auto"/>
            <w:vAlign w:val="bottom"/>
          </w:tcPr>
          <w:p w:rsidR="003366E6" w:rsidRDefault="003366E6" w:rsidP="00B95015">
            <w:pPr>
              <w:spacing w:line="0" w:lineRule="atLeast"/>
              <w:rPr>
                <w:rFonts w:ascii="Wingdings" w:eastAsia="Wingdings" w:hAnsi="Wingdings"/>
                <w:b/>
                <w:sz w:val="24"/>
              </w:rPr>
            </w:pPr>
            <w:r>
              <w:rPr>
                <w:rFonts w:ascii="Wingdings" w:eastAsia="Wingdings" w:hAnsi="Wingdings"/>
                <w:b/>
                <w:sz w:val="24"/>
              </w:rPr>
              <w:t></w:t>
            </w:r>
          </w:p>
        </w:tc>
        <w:tc>
          <w:tcPr>
            <w:tcW w:w="2020" w:type="dxa"/>
            <w:shd w:val="clear" w:color="auto" w:fill="auto"/>
            <w:vAlign w:val="bottom"/>
          </w:tcPr>
          <w:p w:rsidR="003366E6" w:rsidRDefault="003366E6" w:rsidP="00B95015">
            <w:pPr>
              <w:spacing w:line="0" w:lineRule="atLeast"/>
              <w:ind w:left="160"/>
              <w:rPr>
                <w:rFonts w:ascii="Arial" w:eastAsia="Arial" w:hAnsi="Arial"/>
                <w:sz w:val="24"/>
              </w:rPr>
            </w:pPr>
            <w:r>
              <w:rPr>
                <w:rFonts w:ascii="Arial" w:eastAsia="Arial" w:hAnsi="Arial"/>
                <w:sz w:val="24"/>
              </w:rPr>
              <w:t>1</w:t>
            </w:r>
          </w:p>
        </w:tc>
        <w:tc>
          <w:tcPr>
            <w:tcW w:w="1460" w:type="dxa"/>
            <w:shd w:val="clear" w:color="auto" w:fill="auto"/>
            <w:vAlign w:val="bottom"/>
          </w:tcPr>
          <w:p w:rsidR="003366E6" w:rsidRDefault="003366E6" w:rsidP="00B95015">
            <w:pPr>
              <w:spacing w:line="0" w:lineRule="atLeast"/>
              <w:ind w:left="1060"/>
              <w:rPr>
                <w:rFonts w:ascii="Wingdings" w:eastAsia="Wingdings" w:hAnsi="Wingdings"/>
                <w:b/>
                <w:sz w:val="24"/>
              </w:rPr>
            </w:pPr>
            <w:r>
              <w:rPr>
                <w:rFonts w:ascii="Wingdings" w:eastAsia="Wingdings" w:hAnsi="Wingdings"/>
                <w:b/>
                <w:sz w:val="24"/>
              </w:rPr>
              <w:t></w:t>
            </w:r>
          </w:p>
        </w:tc>
        <w:tc>
          <w:tcPr>
            <w:tcW w:w="1500" w:type="dxa"/>
            <w:shd w:val="clear" w:color="auto" w:fill="auto"/>
            <w:vAlign w:val="bottom"/>
          </w:tcPr>
          <w:p w:rsidR="003366E6" w:rsidRDefault="003366E6" w:rsidP="00B95015">
            <w:pPr>
              <w:spacing w:line="0" w:lineRule="atLeast"/>
              <w:ind w:left="180"/>
              <w:rPr>
                <w:rFonts w:ascii="Arial" w:eastAsia="Arial" w:hAnsi="Arial"/>
                <w:sz w:val="24"/>
              </w:rPr>
            </w:pPr>
            <w:r>
              <w:rPr>
                <w:rFonts w:ascii="Arial" w:eastAsia="Arial" w:hAnsi="Arial"/>
                <w:sz w:val="24"/>
              </w:rPr>
              <w:t>51–99</w:t>
            </w:r>
          </w:p>
        </w:tc>
      </w:tr>
      <w:tr w:rsidR="003366E6" w:rsidTr="00B95015">
        <w:trPr>
          <w:trHeight w:val="410"/>
        </w:trPr>
        <w:tc>
          <w:tcPr>
            <w:tcW w:w="380" w:type="dxa"/>
            <w:shd w:val="clear" w:color="auto" w:fill="auto"/>
            <w:vAlign w:val="bottom"/>
          </w:tcPr>
          <w:p w:rsidR="003366E6" w:rsidRDefault="003366E6" w:rsidP="00B95015">
            <w:pPr>
              <w:spacing w:line="0" w:lineRule="atLeast"/>
              <w:rPr>
                <w:rFonts w:ascii="Wingdings" w:eastAsia="Wingdings" w:hAnsi="Wingdings"/>
                <w:b/>
                <w:sz w:val="24"/>
              </w:rPr>
            </w:pPr>
            <w:r>
              <w:rPr>
                <w:rFonts w:ascii="Wingdings" w:eastAsia="Wingdings" w:hAnsi="Wingdings"/>
                <w:b/>
                <w:sz w:val="24"/>
              </w:rPr>
              <w:t></w:t>
            </w:r>
          </w:p>
        </w:tc>
        <w:tc>
          <w:tcPr>
            <w:tcW w:w="2020" w:type="dxa"/>
            <w:shd w:val="clear" w:color="auto" w:fill="auto"/>
            <w:vAlign w:val="bottom"/>
          </w:tcPr>
          <w:p w:rsidR="003366E6" w:rsidRDefault="003366E6" w:rsidP="00B95015">
            <w:pPr>
              <w:spacing w:line="0" w:lineRule="atLeast"/>
              <w:ind w:left="160"/>
              <w:rPr>
                <w:rFonts w:ascii="Arial" w:eastAsia="Arial" w:hAnsi="Arial"/>
                <w:sz w:val="24"/>
              </w:rPr>
            </w:pPr>
            <w:r>
              <w:rPr>
                <w:rFonts w:ascii="Arial" w:eastAsia="Arial" w:hAnsi="Arial"/>
                <w:sz w:val="24"/>
              </w:rPr>
              <w:t>2-25</w:t>
            </w:r>
          </w:p>
        </w:tc>
        <w:tc>
          <w:tcPr>
            <w:tcW w:w="1460" w:type="dxa"/>
            <w:shd w:val="clear" w:color="auto" w:fill="auto"/>
            <w:vAlign w:val="bottom"/>
          </w:tcPr>
          <w:p w:rsidR="003366E6" w:rsidRDefault="003366E6" w:rsidP="00B95015">
            <w:pPr>
              <w:spacing w:line="0" w:lineRule="atLeast"/>
              <w:ind w:left="1060"/>
              <w:rPr>
                <w:rFonts w:ascii="Wingdings" w:eastAsia="Wingdings" w:hAnsi="Wingdings"/>
                <w:b/>
                <w:sz w:val="24"/>
              </w:rPr>
            </w:pPr>
            <w:r>
              <w:rPr>
                <w:rFonts w:ascii="Wingdings" w:eastAsia="Wingdings" w:hAnsi="Wingdings"/>
                <w:b/>
                <w:sz w:val="24"/>
              </w:rPr>
              <w:t></w:t>
            </w:r>
          </w:p>
        </w:tc>
        <w:tc>
          <w:tcPr>
            <w:tcW w:w="1500" w:type="dxa"/>
            <w:shd w:val="clear" w:color="auto" w:fill="auto"/>
            <w:vAlign w:val="bottom"/>
          </w:tcPr>
          <w:p w:rsidR="003366E6" w:rsidRDefault="003366E6" w:rsidP="00B95015">
            <w:pPr>
              <w:spacing w:line="0" w:lineRule="atLeast"/>
              <w:ind w:left="180"/>
              <w:rPr>
                <w:rFonts w:ascii="Arial" w:eastAsia="Arial" w:hAnsi="Arial"/>
                <w:sz w:val="24"/>
              </w:rPr>
            </w:pPr>
            <w:r>
              <w:rPr>
                <w:rFonts w:ascii="Arial" w:eastAsia="Arial" w:hAnsi="Arial"/>
                <w:sz w:val="24"/>
              </w:rPr>
              <w:t>100 – 199</w:t>
            </w:r>
          </w:p>
        </w:tc>
      </w:tr>
      <w:tr w:rsidR="003366E6" w:rsidTr="00B95015">
        <w:trPr>
          <w:trHeight w:val="410"/>
        </w:trPr>
        <w:tc>
          <w:tcPr>
            <w:tcW w:w="380" w:type="dxa"/>
            <w:shd w:val="clear" w:color="auto" w:fill="auto"/>
            <w:vAlign w:val="bottom"/>
          </w:tcPr>
          <w:p w:rsidR="003366E6" w:rsidRDefault="003366E6" w:rsidP="00B95015">
            <w:pPr>
              <w:spacing w:line="0" w:lineRule="atLeast"/>
              <w:rPr>
                <w:rFonts w:ascii="Wingdings" w:eastAsia="Wingdings" w:hAnsi="Wingdings"/>
                <w:b/>
                <w:sz w:val="24"/>
              </w:rPr>
            </w:pPr>
            <w:r>
              <w:rPr>
                <w:rFonts w:ascii="Wingdings" w:eastAsia="Wingdings" w:hAnsi="Wingdings"/>
                <w:b/>
                <w:sz w:val="24"/>
              </w:rPr>
              <w:t></w:t>
            </w:r>
          </w:p>
        </w:tc>
        <w:tc>
          <w:tcPr>
            <w:tcW w:w="2020" w:type="dxa"/>
            <w:shd w:val="clear" w:color="auto" w:fill="auto"/>
            <w:vAlign w:val="bottom"/>
          </w:tcPr>
          <w:p w:rsidR="003366E6" w:rsidRDefault="003366E6" w:rsidP="00B95015">
            <w:pPr>
              <w:spacing w:line="0" w:lineRule="atLeast"/>
              <w:ind w:left="160"/>
              <w:rPr>
                <w:rFonts w:ascii="Arial" w:eastAsia="Arial" w:hAnsi="Arial"/>
                <w:sz w:val="24"/>
              </w:rPr>
            </w:pPr>
            <w:r>
              <w:rPr>
                <w:rFonts w:ascii="Arial" w:eastAsia="Arial" w:hAnsi="Arial"/>
                <w:sz w:val="24"/>
              </w:rPr>
              <w:t>26–50</w:t>
            </w:r>
          </w:p>
        </w:tc>
        <w:tc>
          <w:tcPr>
            <w:tcW w:w="1460" w:type="dxa"/>
            <w:shd w:val="clear" w:color="auto" w:fill="auto"/>
            <w:vAlign w:val="bottom"/>
          </w:tcPr>
          <w:p w:rsidR="003366E6" w:rsidRDefault="003366E6" w:rsidP="00B95015">
            <w:pPr>
              <w:spacing w:line="0" w:lineRule="atLeast"/>
              <w:ind w:left="1060"/>
              <w:rPr>
                <w:rFonts w:ascii="Wingdings" w:eastAsia="Wingdings" w:hAnsi="Wingdings"/>
                <w:b/>
                <w:sz w:val="24"/>
              </w:rPr>
            </w:pPr>
            <w:r>
              <w:rPr>
                <w:rFonts w:ascii="Wingdings" w:eastAsia="Wingdings" w:hAnsi="Wingdings"/>
                <w:b/>
                <w:sz w:val="24"/>
              </w:rPr>
              <w:t></w:t>
            </w:r>
          </w:p>
        </w:tc>
        <w:tc>
          <w:tcPr>
            <w:tcW w:w="1500" w:type="dxa"/>
            <w:shd w:val="clear" w:color="auto" w:fill="auto"/>
            <w:vAlign w:val="bottom"/>
          </w:tcPr>
          <w:p w:rsidR="003366E6" w:rsidRDefault="003366E6" w:rsidP="00B95015">
            <w:pPr>
              <w:spacing w:line="0" w:lineRule="atLeast"/>
              <w:ind w:left="180"/>
              <w:rPr>
                <w:rFonts w:ascii="Arial" w:eastAsia="Arial" w:hAnsi="Arial"/>
                <w:w w:val="98"/>
                <w:sz w:val="24"/>
              </w:rPr>
            </w:pPr>
            <w:r>
              <w:rPr>
                <w:rFonts w:ascii="Arial" w:eastAsia="Arial" w:hAnsi="Arial"/>
                <w:w w:val="98"/>
                <w:sz w:val="24"/>
              </w:rPr>
              <w:t>200 or more</w:t>
            </w:r>
          </w:p>
        </w:tc>
      </w:tr>
    </w:tbl>
    <w:p w:rsidR="003366E6" w:rsidRDefault="003366E6" w:rsidP="003366E6">
      <w:pPr>
        <w:spacing w:line="200" w:lineRule="exact"/>
        <w:rPr>
          <w:rFonts w:ascii="Times New Roman" w:eastAsia="Times New Roman" w:hAnsi="Times New Roman"/>
        </w:rPr>
      </w:pPr>
    </w:p>
    <w:p w:rsidR="003366E6" w:rsidRDefault="003366E6" w:rsidP="003366E6">
      <w:pPr>
        <w:spacing w:line="235" w:lineRule="auto"/>
        <w:ind w:left="1540" w:right="400" w:hanging="459"/>
        <w:rPr>
          <w:rFonts w:ascii="Arial" w:eastAsia="Arial" w:hAnsi="Arial"/>
          <w:b/>
          <w:color w:val="000000"/>
          <w:sz w:val="24"/>
        </w:rPr>
      </w:pPr>
      <w:r>
        <w:rPr>
          <w:rFonts w:ascii="Arial" w:eastAsia="Arial" w:hAnsi="Arial"/>
          <w:b/>
          <w:color w:val="003262"/>
          <w:sz w:val="36"/>
        </w:rPr>
        <w:t>6.</w:t>
      </w:r>
      <w:r>
        <w:rPr>
          <w:rFonts w:ascii="Arial" w:eastAsia="Arial" w:hAnsi="Arial"/>
          <w:b/>
          <w:color w:val="000000"/>
          <w:sz w:val="24"/>
        </w:rPr>
        <w:t xml:space="preserve"> Surface travel time to transport an injured employee from the place where they are injured to a hospital or an emergency care facility, or for EHS to arrive and attend to an injured employee</w:t>
      </w:r>
    </w:p>
    <w:p w:rsidR="003366E6" w:rsidRDefault="003366E6" w:rsidP="003366E6">
      <w:pPr>
        <w:numPr>
          <w:ilvl w:val="1"/>
          <w:numId w:val="3"/>
        </w:numPr>
        <w:tabs>
          <w:tab w:val="left" w:pos="2100"/>
        </w:tabs>
        <w:spacing w:after="0" w:line="0" w:lineRule="atLeast"/>
        <w:ind w:left="2100" w:hanging="520"/>
        <w:rPr>
          <w:rFonts w:ascii="Wingdings" w:eastAsia="Wingdings" w:hAnsi="Wingdings"/>
          <w:b/>
          <w:sz w:val="24"/>
        </w:rPr>
      </w:pPr>
      <w:r>
        <w:rPr>
          <w:rFonts w:ascii="Arial" w:eastAsia="Arial" w:hAnsi="Arial"/>
          <w:b/>
          <w:sz w:val="24"/>
        </w:rPr>
        <w:t>Close:</w:t>
      </w:r>
      <w:r>
        <w:rPr>
          <w:rFonts w:ascii="Arial" w:eastAsia="Arial" w:hAnsi="Arial"/>
          <w:sz w:val="24"/>
        </w:rPr>
        <w:t xml:space="preserve"> No more than 20 minutes</w:t>
      </w:r>
    </w:p>
    <w:p w:rsidR="003366E6" w:rsidRDefault="003366E6" w:rsidP="003366E6">
      <w:pPr>
        <w:spacing w:line="134" w:lineRule="exact"/>
        <w:rPr>
          <w:rFonts w:ascii="Wingdings" w:eastAsia="Wingdings" w:hAnsi="Wingdings"/>
          <w:b/>
          <w:sz w:val="24"/>
        </w:rPr>
      </w:pPr>
    </w:p>
    <w:p w:rsidR="003366E6" w:rsidRDefault="003366E6" w:rsidP="003366E6">
      <w:pPr>
        <w:numPr>
          <w:ilvl w:val="1"/>
          <w:numId w:val="3"/>
        </w:numPr>
        <w:tabs>
          <w:tab w:val="left" w:pos="2100"/>
        </w:tabs>
        <w:spacing w:after="0" w:line="0" w:lineRule="atLeast"/>
        <w:ind w:left="2100" w:hanging="520"/>
        <w:rPr>
          <w:rFonts w:ascii="Wingdings" w:eastAsia="Wingdings" w:hAnsi="Wingdings"/>
          <w:b/>
          <w:sz w:val="24"/>
        </w:rPr>
      </w:pPr>
      <w:r>
        <w:rPr>
          <w:rFonts w:ascii="Arial" w:eastAsia="Arial" w:hAnsi="Arial"/>
          <w:b/>
          <w:sz w:val="24"/>
        </w:rPr>
        <w:t>Distant:</w:t>
      </w:r>
      <w:r>
        <w:rPr>
          <w:rFonts w:ascii="Arial" w:eastAsia="Arial" w:hAnsi="Arial"/>
          <w:sz w:val="24"/>
        </w:rPr>
        <w:t xml:space="preserve"> More than 20 minutes but less than 40 minutes</w:t>
      </w:r>
    </w:p>
    <w:p w:rsidR="003366E6" w:rsidRDefault="003366E6" w:rsidP="003366E6">
      <w:pPr>
        <w:spacing w:line="134" w:lineRule="exact"/>
        <w:rPr>
          <w:rFonts w:ascii="Wingdings" w:eastAsia="Wingdings" w:hAnsi="Wingdings"/>
          <w:b/>
          <w:sz w:val="24"/>
        </w:rPr>
      </w:pPr>
    </w:p>
    <w:p w:rsidR="003366E6" w:rsidRDefault="003366E6" w:rsidP="003366E6">
      <w:pPr>
        <w:numPr>
          <w:ilvl w:val="1"/>
          <w:numId w:val="3"/>
        </w:numPr>
        <w:tabs>
          <w:tab w:val="left" w:pos="2100"/>
        </w:tabs>
        <w:spacing w:after="0" w:line="0" w:lineRule="atLeast"/>
        <w:ind w:left="2100" w:hanging="520"/>
        <w:rPr>
          <w:rFonts w:ascii="Wingdings" w:eastAsia="Wingdings" w:hAnsi="Wingdings"/>
          <w:b/>
          <w:sz w:val="24"/>
        </w:rPr>
      </w:pPr>
      <w:r>
        <w:rPr>
          <w:rFonts w:ascii="Arial" w:eastAsia="Arial" w:hAnsi="Arial"/>
          <w:b/>
          <w:sz w:val="24"/>
        </w:rPr>
        <w:t>Isolated:</w:t>
      </w:r>
      <w:r>
        <w:rPr>
          <w:rFonts w:ascii="Arial" w:eastAsia="Arial" w:hAnsi="Arial"/>
          <w:sz w:val="24"/>
        </w:rPr>
        <w:t xml:space="preserve"> More than 40 minutes</w:t>
      </w:r>
      <w:r>
        <w:rPr>
          <w:rFonts w:ascii="Arial" w:eastAsia="Arial" w:hAnsi="Arial"/>
          <w:sz w:val="13"/>
        </w:rPr>
        <w:t>1</w:t>
      </w:r>
    </w:p>
    <w:p w:rsidR="003366E6" w:rsidRDefault="003366E6" w:rsidP="003366E6">
      <w:pPr>
        <w:spacing w:line="200" w:lineRule="exact"/>
        <w:rPr>
          <w:rFonts w:ascii="Wingdings" w:eastAsia="Wingdings" w:hAnsi="Wingdings"/>
          <w:b/>
          <w:sz w:val="24"/>
        </w:rPr>
      </w:pPr>
    </w:p>
    <w:p w:rsidR="003366E6" w:rsidRDefault="003366E6" w:rsidP="003366E6">
      <w:pPr>
        <w:numPr>
          <w:ilvl w:val="0"/>
          <w:numId w:val="3"/>
        </w:numPr>
        <w:tabs>
          <w:tab w:val="left" w:pos="1480"/>
        </w:tabs>
        <w:spacing w:after="0" w:line="0" w:lineRule="atLeast"/>
        <w:ind w:left="1480" w:hanging="400"/>
        <w:rPr>
          <w:rFonts w:ascii="Arial" w:eastAsia="Arial" w:hAnsi="Arial"/>
          <w:b/>
          <w:color w:val="003262"/>
          <w:sz w:val="36"/>
        </w:rPr>
      </w:pPr>
      <w:r>
        <w:rPr>
          <w:rFonts w:ascii="Arial" w:eastAsia="Arial" w:hAnsi="Arial"/>
          <w:b/>
          <w:sz w:val="24"/>
        </w:rPr>
        <w:t>Does the definition of “office”</w:t>
      </w:r>
      <w:r>
        <w:rPr>
          <w:rFonts w:ascii="Arial" w:eastAsia="Arial" w:hAnsi="Arial"/>
          <w:sz w:val="13"/>
        </w:rPr>
        <w:t>2</w:t>
      </w:r>
      <w:r>
        <w:rPr>
          <w:rFonts w:ascii="Arial" w:eastAsia="Arial" w:hAnsi="Arial"/>
          <w:sz w:val="24"/>
        </w:rPr>
        <w:t xml:space="preserve"> </w:t>
      </w:r>
      <w:r>
        <w:rPr>
          <w:rFonts w:ascii="Arial" w:eastAsia="Arial" w:hAnsi="Arial"/>
          <w:b/>
          <w:sz w:val="24"/>
        </w:rPr>
        <w:t>apply to this workplace?</w:t>
      </w:r>
    </w:p>
    <w:p w:rsidR="003366E6" w:rsidRDefault="003366E6" w:rsidP="003366E6">
      <w:pPr>
        <w:spacing w:line="302" w:lineRule="exact"/>
        <w:rPr>
          <w:rFonts w:ascii="Arial" w:eastAsia="Arial" w:hAnsi="Arial"/>
          <w:b/>
          <w:color w:val="003262"/>
          <w:sz w:val="36"/>
        </w:rPr>
      </w:pPr>
    </w:p>
    <w:p w:rsidR="003366E6" w:rsidRDefault="003366E6" w:rsidP="003366E6">
      <w:pPr>
        <w:numPr>
          <w:ilvl w:val="1"/>
          <w:numId w:val="3"/>
        </w:numPr>
        <w:tabs>
          <w:tab w:val="left" w:pos="2100"/>
        </w:tabs>
        <w:spacing w:after="0" w:line="0" w:lineRule="atLeast"/>
        <w:ind w:left="2100" w:hanging="520"/>
        <w:rPr>
          <w:rFonts w:ascii="Wingdings" w:eastAsia="Wingdings" w:hAnsi="Wingdings"/>
          <w:b/>
          <w:sz w:val="23"/>
        </w:rPr>
      </w:pPr>
      <w:r>
        <w:rPr>
          <w:rFonts w:ascii="Arial" w:eastAsia="Arial" w:hAnsi="Arial"/>
          <w:b/>
          <w:sz w:val="23"/>
        </w:rPr>
        <w:t>YES.</w:t>
      </w:r>
      <w:r>
        <w:rPr>
          <w:rFonts w:ascii="Arial" w:eastAsia="Arial" w:hAnsi="Arial"/>
          <w:sz w:val="23"/>
        </w:rPr>
        <w:t xml:space="preserve"> </w:t>
      </w:r>
      <w:r>
        <w:rPr>
          <w:rFonts w:ascii="Arial" w:eastAsia="Arial" w:hAnsi="Arial"/>
          <w:i/>
          <w:sz w:val="23"/>
        </w:rPr>
        <w:t>See table of minimum first aid kit and first aider training requirements for an office</w:t>
      </w:r>
    </w:p>
    <w:p w:rsidR="003366E6" w:rsidRDefault="003366E6" w:rsidP="003366E6">
      <w:pPr>
        <w:spacing w:line="145" w:lineRule="exact"/>
        <w:rPr>
          <w:rFonts w:ascii="Wingdings" w:eastAsia="Wingdings" w:hAnsi="Wingdings"/>
          <w:b/>
          <w:sz w:val="23"/>
        </w:rPr>
      </w:pPr>
    </w:p>
    <w:p w:rsidR="003366E6" w:rsidRDefault="003366E6" w:rsidP="003366E6">
      <w:pPr>
        <w:numPr>
          <w:ilvl w:val="1"/>
          <w:numId w:val="3"/>
        </w:numPr>
        <w:tabs>
          <w:tab w:val="left" w:pos="2100"/>
        </w:tabs>
        <w:spacing w:after="0" w:line="0" w:lineRule="atLeast"/>
        <w:ind w:left="2100" w:hanging="520"/>
        <w:rPr>
          <w:rFonts w:ascii="Wingdings" w:eastAsia="Wingdings" w:hAnsi="Wingdings"/>
          <w:b/>
          <w:sz w:val="24"/>
        </w:rPr>
      </w:pPr>
      <w:r>
        <w:rPr>
          <w:rFonts w:ascii="Arial" w:eastAsia="Arial" w:hAnsi="Arial"/>
          <w:b/>
          <w:sz w:val="24"/>
        </w:rPr>
        <w:t>NO.</w:t>
      </w:r>
      <w:r>
        <w:rPr>
          <w:rFonts w:ascii="Arial" w:eastAsia="Arial" w:hAnsi="Arial"/>
          <w:sz w:val="24"/>
        </w:rPr>
        <w:t xml:space="preserve"> </w:t>
      </w:r>
      <w:r>
        <w:rPr>
          <w:rFonts w:ascii="Arial" w:eastAsia="Arial" w:hAnsi="Arial"/>
          <w:i/>
          <w:sz w:val="24"/>
        </w:rPr>
        <w:t>See minimum first aid kit and training requirements in for “other workplaces”</w:t>
      </w:r>
    </w:p>
    <w:p w:rsidR="003366E6" w:rsidRDefault="003366E6" w:rsidP="003366E6">
      <w:pPr>
        <w:tabs>
          <w:tab w:val="left" w:pos="2100"/>
        </w:tabs>
        <w:spacing w:line="0" w:lineRule="atLeast"/>
        <w:ind w:left="2100" w:hanging="520"/>
        <w:rPr>
          <w:rFonts w:ascii="Wingdings" w:eastAsia="Wingdings" w:hAnsi="Wingdings"/>
          <w:b/>
          <w:sz w:val="24"/>
        </w:rPr>
        <w:sectPr w:rsidR="003366E6">
          <w:pgSz w:w="12240" w:h="15840"/>
          <w:pgMar w:top="0" w:right="1020" w:bottom="7" w:left="0" w:header="0" w:footer="0" w:gutter="0"/>
          <w:cols w:space="0" w:equalWidth="0">
            <w:col w:w="11220"/>
          </w:cols>
          <w:docGrid w:linePitch="360"/>
        </w:sectPr>
      </w:pPr>
    </w:p>
    <w:p w:rsidR="009525ED" w:rsidRDefault="009525ED" w:rsidP="009525ED">
      <w:pPr>
        <w:spacing w:line="352" w:lineRule="exact"/>
        <w:rPr>
          <w:rFonts w:ascii="Times New Roman" w:eastAsia="Times New Roman" w:hAnsi="Times New Roman"/>
        </w:rPr>
      </w:pPr>
    </w:p>
    <w:p w:rsidR="009525ED" w:rsidRDefault="0079057B" w:rsidP="002D6A87">
      <w:pPr>
        <w:spacing w:line="0" w:lineRule="atLeast"/>
        <w:rPr>
          <w:rFonts w:ascii="Arial" w:eastAsia="Arial" w:hAnsi="Arial"/>
          <w:b/>
          <w:color w:val="003262"/>
          <w:sz w:val="28"/>
        </w:rPr>
      </w:pPr>
      <w:r>
        <w:rPr>
          <w:rFonts w:ascii="Arial" w:eastAsia="Arial" w:hAnsi="Arial"/>
          <w:b/>
          <w:noProof/>
          <w:color w:val="003262"/>
          <w:sz w:val="28"/>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10795</wp:posOffset>
                </wp:positionV>
                <wp:extent cx="6457315" cy="236855"/>
                <wp:effectExtent l="0" t="0" r="19685" b="107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315" cy="236855"/>
                        </a:xfrm>
                        <a:prstGeom prst="rect">
                          <a:avLst/>
                        </a:prstGeom>
                        <a:solidFill>
                          <a:srgbClr val="C7EAF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E7640" id="Rectangle 15" o:spid="_x0000_s1026" style="position:absolute;margin-left:0;margin-top:.85pt;width:508.45pt;height:18.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" fillcolor="#c7eafb" strokecolor="white">
                <w10:wrap anchorx="margin"/>
              </v:rect>
            </w:pict>
          </mc:Fallback>
        </mc:AlternateContent>
      </w:r>
      <w:r w:rsidR="009525ED">
        <w:rPr>
          <w:rFonts w:ascii="Arial" w:eastAsia="Arial" w:hAnsi="Arial"/>
          <w:b/>
          <w:color w:val="003262"/>
          <w:sz w:val="28"/>
        </w:rPr>
        <w:t>Results</w:t>
      </w:r>
    </w:p>
    <w:p w:rsidR="009525ED" w:rsidRDefault="009525ED" w:rsidP="009525ED">
      <w:pPr>
        <w:spacing w:line="20" w:lineRule="exact"/>
        <w:rPr>
          <w:rFonts w:ascii="Times New Roman" w:eastAsia="Times New Roman" w:hAnsi="Times New Roman"/>
        </w:rPr>
      </w:pPr>
    </w:p>
    <w:p w:rsidR="009525ED" w:rsidRDefault="009525ED" w:rsidP="009525ED">
      <w:pPr>
        <w:spacing w:line="0" w:lineRule="atLeast"/>
        <w:ind w:left="10"/>
        <w:rPr>
          <w:rFonts w:ascii="Arial" w:eastAsia="Arial" w:hAnsi="Arial"/>
          <w:sz w:val="24"/>
        </w:rPr>
      </w:pPr>
      <w:r>
        <w:rPr>
          <w:rFonts w:ascii="Arial" w:eastAsia="Arial" w:hAnsi="Arial"/>
          <w:noProof/>
          <w:sz w:val="24"/>
        </w:rPr>
        <mc:AlternateContent>
          <mc:Choice Requires="wps">
            <w:drawing>
              <wp:anchor distT="0" distB="0" distL="114300" distR="114300" simplePos="0" relativeHeight="251658240" behindDoc="1" locked="0" layoutInCell="1" allowOverlap="1">
                <wp:simplePos x="0" y="0"/>
                <wp:positionH relativeFrom="column">
                  <wp:posOffset>2638425</wp:posOffset>
                </wp:positionH>
                <wp:positionV relativeFrom="paragraph">
                  <wp:posOffset>178435</wp:posOffset>
                </wp:positionV>
                <wp:extent cx="3453765" cy="0"/>
                <wp:effectExtent l="9525" t="13335" r="13335" b="57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376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D9328" id="Straight Connector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75pt,14.05pt" to="479.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" strokeweight=".25pt"/>
            </w:pict>
          </mc:Fallback>
        </mc:AlternateContent>
      </w:r>
      <w:r>
        <w:rPr>
          <w:rFonts w:ascii="Arial" w:eastAsia="Arial" w:hAnsi="Arial"/>
          <w:sz w:val="24"/>
        </w:rPr>
        <w:t>Number, type, and size of first aid kits:</w:t>
      </w:r>
    </w:p>
    <w:p w:rsidR="009525ED" w:rsidRDefault="009525ED" w:rsidP="009525ED">
      <w:pPr>
        <w:spacing w:line="0" w:lineRule="atLeast"/>
        <w:ind w:left="10"/>
        <w:rPr>
          <w:rFonts w:ascii="Arial" w:eastAsia="Arial" w:hAnsi="Arial"/>
          <w:sz w:val="24"/>
        </w:rPr>
      </w:pPr>
      <w:r>
        <w:rPr>
          <w:rFonts w:ascii="Arial" w:eastAsia="Arial" w:hAnsi="Arial"/>
          <w:noProof/>
          <w:sz w:val="24"/>
        </w:rPr>
        <mc:AlternateContent>
          <mc:Choice Requires="wps">
            <w:drawing>
              <wp:anchor distT="0" distB="0" distL="114300" distR="114300" simplePos="0" relativeHeight="251658240" behindDoc="1" locked="0" layoutInCell="1" allowOverlap="1">
                <wp:simplePos x="0" y="0"/>
                <wp:positionH relativeFrom="column">
                  <wp:posOffset>4038600</wp:posOffset>
                </wp:positionH>
                <wp:positionV relativeFrom="paragraph">
                  <wp:posOffset>168910</wp:posOffset>
                </wp:positionV>
                <wp:extent cx="2025015" cy="0"/>
                <wp:effectExtent l="9525" t="13335" r="13335" b="57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01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50C27"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3.3pt" to="47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" strokeweight=".25pt"/>
            </w:pict>
          </mc:Fallback>
        </mc:AlternateContent>
      </w:r>
      <w:r>
        <w:rPr>
          <w:rFonts w:ascii="Arial" w:eastAsia="Arial" w:hAnsi="Arial"/>
          <w:sz w:val="24"/>
        </w:rPr>
        <w:t>Number of first aiders and level of first aid training required:</w:t>
      </w:r>
      <w:bookmarkStart w:id="0" w:name="_GoBack"/>
      <w:bookmarkEnd w:id="0"/>
    </w:p>
    <w:p w:rsidR="009525ED" w:rsidRDefault="009525ED" w:rsidP="009525ED">
      <w:pPr>
        <w:spacing w:line="0" w:lineRule="atLeast"/>
        <w:ind w:left="10"/>
        <w:rPr>
          <w:rFonts w:ascii="Arial" w:eastAsia="Arial" w:hAnsi="Arial"/>
          <w:sz w:val="24"/>
        </w:rPr>
      </w:pPr>
      <w:r>
        <w:rPr>
          <w:rFonts w:ascii="Arial" w:eastAsia="Arial" w:hAnsi="Arial"/>
          <w:noProof/>
          <w:sz w:val="24"/>
        </w:rPr>
        <mc:AlternateContent>
          <mc:Choice Requires="wps">
            <w:drawing>
              <wp:anchor distT="0" distB="0" distL="114300" distR="114300" simplePos="0" relativeHeight="251658240" behindDoc="1" locked="0" layoutInCell="1" allowOverlap="1">
                <wp:simplePos x="0" y="0"/>
                <wp:positionH relativeFrom="column">
                  <wp:posOffset>1543050</wp:posOffset>
                </wp:positionH>
                <wp:positionV relativeFrom="paragraph">
                  <wp:posOffset>159385</wp:posOffset>
                </wp:positionV>
                <wp:extent cx="4539615" cy="0"/>
                <wp:effectExtent l="9525" t="13335" r="13335" b="571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961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BF084"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2.55pt" to="478.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" strokeweight=".25pt"/>
            </w:pict>
          </mc:Fallback>
        </mc:AlternateContent>
      </w:r>
      <w:r>
        <w:rPr>
          <w:rFonts w:ascii="Arial" w:eastAsia="Arial" w:hAnsi="Arial"/>
          <w:sz w:val="24"/>
        </w:rPr>
        <w:t>Transportation needs:</w:t>
      </w:r>
    </w:p>
    <w:p w:rsidR="009525ED" w:rsidRDefault="009525ED" w:rsidP="009525ED">
      <w:pPr>
        <w:spacing w:line="0" w:lineRule="atLeast"/>
        <w:ind w:left="10"/>
        <w:rPr>
          <w:rFonts w:ascii="Arial" w:eastAsia="Arial" w:hAnsi="Arial"/>
          <w:sz w:val="24"/>
        </w:rPr>
      </w:pPr>
      <w:r>
        <w:rPr>
          <w:rFonts w:ascii="Arial" w:eastAsia="Arial" w:hAnsi="Arial"/>
          <w:noProof/>
          <w:sz w:val="24"/>
        </w:rPr>
        <mc:AlternateContent>
          <mc:Choice Requires="wps">
            <w:drawing>
              <wp:anchor distT="0" distB="0" distL="114300" distR="114300" simplePos="0" relativeHeight="251658240" behindDoc="1" locked="0" layoutInCell="1" allowOverlap="1">
                <wp:simplePos x="0" y="0"/>
                <wp:positionH relativeFrom="column">
                  <wp:posOffset>1885950</wp:posOffset>
                </wp:positionH>
                <wp:positionV relativeFrom="paragraph">
                  <wp:posOffset>159385</wp:posOffset>
                </wp:positionV>
                <wp:extent cx="4196715" cy="0"/>
                <wp:effectExtent l="9525" t="13335" r="13335" b="57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671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F06E7"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12.55pt" to="478.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" strokeweight=".25pt"/>
            </w:pict>
          </mc:Fallback>
        </mc:AlternateContent>
      </w:r>
      <w:r>
        <w:rPr>
          <w:rFonts w:ascii="Arial" w:eastAsia="Arial" w:hAnsi="Arial"/>
          <w:sz w:val="24"/>
        </w:rPr>
        <w:t>Is a first aid room required?</w:t>
      </w:r>
    </w:p>
    <w:p w:rsidR="009525ED" w:rsidRDefault="002D6A87" w:rsidP="009525ED">
      <w:pPr>
        <w:spacing w:line="0" w:lineRule="atLeast"/>
        <w:ind w:left="10"/>
        <w:rPr>
          <w:rFonts w:ascii="Arial" w:eastAsia="Arial" w:hAnsi="Arial"/>
          <w:sz w:val="24"/>
        </w:rPr>
      </w:pPr>
      <w:r>
        <w:rPr>
          <w:rFonts w:ascii="Arial" w:eastAsia="Arial" w:hAnsi="Arial"/>
          <w:noProof/>
          <w:sz w:val="24"/>
        </w:rPr>
        <mc:AlternateContent>
          <mc:Choice Requires="wps">
            <w:drawing>
              <wp:anchor distT="0" distB="0" distL="114300" distR="114300" simplePos="0" relativeHeight="251658240" behindDoc="1" locked="0" layoutInCell="1" allowOverlap="1">
                <wp:simplePos x="0" y="0"/>
                <wp:positionH relativeFrom="column">
                  <wp:posOffset>3200400</wp:posOffset>
                </wp:positionH>
                <wp:positionV relativeFrom="paragraph">
                  <wp:posOffset>168910</wp:posOffset>
                </wp:positionV>
                <wp:extent cx="2882265" cy="0"/>
                <wp:effectExtent l="9525" t="13335" r="13335" b="57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26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D29F"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3pt" to="478.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" strokeweight=".25pt"/>
            </w:pict>
          </mc:Fallback>
        </mc:AlternateContent>
      </w:r>
      <w:r w:rsidR="009525ED">
        <w:rPr>
          <w:rFonts w:ascii="Arial" w:eastAsia="Arial" w:hAnsi="Arial"/>
          <w:sz w:val="24"/>
        </w:rPr>
        <w:t>Is an isolated workplace first aid plan required?</w:t>
      </w:r>
    </w:p>
    <w:p w:rsidR="009525ED" w:rsidRDefault="009525ED" w:rsidP="009525ED">
      <w:pPr>
        <w:spacing w:line="20" w:lineRule="exact"/>
        <w:rPr>
          <w:rFonts w:ascii="Times New Roman" w:eastAsia="Times New Roman" w:hAnsi="Times New Roman"/>
        </w:rPr>
      </w:pPr>
    </w:p>
    <w:p w:rsidR="009525ED" w:rsidRDefault="002D6A87" w:rsidP="002D6A87">
      <w:pPr>
        <w:spacing w:line="0" w:lineRule="atLeast"/>
        <w:rPr>
          <w:rFonts w:ascii="Arial" w:eastAsia="Arial" w:hAnsi="Arial"/>
          <w:b/>
          <w:color w:val="003262"/>
          <w:sz w:val="28"/>
        </w:rPr>
      </w:pPr>
      <w:r>
        <w:rPr>
          <w:rFonts w:ascii="Arial" w:eastAsia="Arial" w:hAnsi="Arial"/>
          <w:b/>
          <w:noProof/>
          <w:color w:val="003262"/>
          <w:sz w:val="28"/>
        </w:rPr>
        <mc:AlternateContent>
          <mc:Choice Requires="wps">
            <w:drawing>
              <wp:anchor distT="0" distB="0" distL="114300" distR="114300" simplePos="0" relativeHeight="251666432" behindDoc="1" locked="0" layoutInCell="1" allowOverlap="1" wp14:anchorId="7054F387" wp14:editId="060F7270">
                <wp:simplePos x="0" y="0"/>
                <wp:positionH relativeFrom="margin">
                  <wp:posOffset>0</wp:posOffset>
                </wp:positionH>
                <wp:positionV relativeFrom="paragraph">
                  <wp:posOffset>-635</wp:posOffset>
                </wp:positionV>
                <wp:extent cx="6457315" cy="236855"/>
                <wp:effectExtent l="0" t="0" r="19685"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315" cy="236855"/>
                        </a:xfrm>
                        <a:prstGeom prst="rect">
                          <a:avLst/>
                        </a:prstGeom>
                        <a:solidFill>
                          <a:srgbClr val="C7EAF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71886" id="Rectangle 16" o:spid="_x0000_s1026" style="position:absolute;margin-left:0;margin-top:-.05pt;width:508.45pt;height:18.6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" fillcolor="#c7eafb" strokecolor="white">
                <w10:wrap anchorx="margin"/>
              </v:rect>
            </w:pict>
          </mc:Fallback>
        </mc:AlternateContent>
      </w:r>
      <w:r w:rsidR="009525ED">
        <w:rPr>
          <w:rFonts w:ascii="Arial" w:eastAsia="Arial" w:hAnsi="Arial"/>
          <w:b/>
          <w:color w:val="003262"/>
          <w:sz w:val="28"/>
        </w:rPr>
        <w:t>Signature</w:t>
      </w:r>
    </w:p>
    <w:p w:rsidR="009525ED" w:rsidRDefault="009525ED" w:rsidP="009525ED">
      <w:pPr>
        <w:spacing w:line="20" w:lineRule="exact"/>
        <w:rPr>
          <w:rFonts w:ascii="Times New Roman" w:eastAsia="Times New Roman" w:hAnsi="Times New Roman"/>
        </w:rPr>
      </w:pPr>
    </w:p>
    <w:p w:rsidR="009525ED" w:rsidRDefault="002D6A87" w:rsidP="009525ED">
      <w:pPr>
        <w:spacing w:line="0" w:lineRule="atLeast"/>
        <w:ind w:left="110"/>
        <w:rPr>
          <w:rFonts w:ascii="Arial" w:eastAsia="Arial" w:hAnsi="Arial"/>
          <w:b/>
          <w:sz w:val="24"/>
        </w:rPr>
      </w:pPr>
      <w:r>
        <w:rPr>
          <w:rFonts w:ascii="Arial" w:eastAsia="Arial" w:hAnsi="Arial"/>
          <w:noProof/>
          <w:sz w:val="24"/>
        </w:rPr>
        <mc:AlternateContent>
          <mc:Choice Requires="wps">
            <w:drawing>
              <wp:anchor distT="0" distB="0" distL="114300" distR="114300" simplePos="0" relativeHeight="251668480" behindDoc="1" locked="0" layoutInCell="1" allowOverlap="1" wp14:anchorId="2842E40C" wp14:editId="29337A46">
                <wp:simplePos x="0" y="0"/>
                <wp:positionH relativeFrom="column">
                  <wp:posOffset>600075</wp:posOffset>
                </wp:positionH>
                <wp:positionV relativeFrom="paragraph">
                  <wp:posOffset>165735</wp:posOffset>
                </wp:positionV>
                <wp:extent cx="5492115" cy="9525"/>
                <wp:effectExtent l="0" t="0" r="32385" b="285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115" cy="9525"/>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6786B" id="Straight Connector 1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3.05pt" to="479.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" strokeweight=".25pt"/>
            </w:pict>
          </mc:Fallback>
        </mc:AlternateContent>
      </w:r>
      <w:r w:rsidR="009525ED">
        <w:rPr>
          <w:rFonts w:ascii="Arial" w:eastAsia="Arial" w:hAnsi="Arial"/>
          <w:b/>
          <w:sz w:val="24"/>
        </w:rPr>
        <w:t>Name:</w:t>
      </w:r>
      <w:r w:rsidRPr="002D6A87">
        <w:rPr>
          <w:rFonts w:ascii="Arial" w:eastAsia="Arial" w:hAnsi="Arial"/>
          <w:noProof/>
          <w:sz w:val="24"/>
        </w:rPr>
        <w:t xml:space="preserve"> </w:t>
      </w:r>
    </w:p>
    <w:p w:rsidR="009525ED" w:rsidRDefault="002D6A87" w:rsidP="009525ED">
      <w:pPr>
        <w:spacing w:line="0" w:lineRule="atLeast"/>
        <w:ind w:left="110"/>
        <w:rPr>
          <w:rFonts w:ascii="Arial" w:eastAsia="Arial" w:hAnsi="Arial"/>
          <w:b/>
          <w:sz w:val="24"/>
        </w:rPr>
      </w:pPr>
      <w:r>
        <w:rPr>
          <w:rFonts w:ascii="Arial" w:eastAsia="Arial" w:hAnsi="Arial"/>
          <w:noProof/>
          <w:sz w:val="24"/>
        </w:rPr>
        <mc:AlternateContent>
          <mc:Choice Requires="wps">
            <w:drawing>
              <wp:anchor distT="0" distB="0" distL="114300" distR="114300" simplePos="0" relativeHeight="251670528" behindDoc="1" locked="0" layoutInCell="1" allowOverlap="1" wp14:anchorId="712BBB6E" wp14:editId="35C26505">
                <wp:simplePos x="0" y="0"/>
                <wp:positionH relativeFrom="column">
                  <wp:posOffset>885825</wp:posOffset>
                </wp:positionH>
                <wp:positionV relativeFrom="paragraph">
                  <wp:posOffset>146050</wp:posOffset>
                </wp:positionV>
                <wp:extent cx="5238750" cy="9525"/>
                <wp:effectExtent l="0" t="0" r="19050"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9525"/>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CDFCD" id="Straight Connector 1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11.5pt" to="482.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" strokeweight=".25pt"/>
            </w:pict>
          </mc:Fallback>
        </mc:AlternateContent>
      </w:r>
      <w:r w:rsidR="009525ED">
        <w:rPr>
          <w:rFonts w:ascii="Arial" w:eastAsia="Arial" w:hAnsi="Arial"/>
          <w:b/>
          <w:sz w:val="24"/>
        </w:rPr>
        <w:t>Signature:</w:t>
      </w:r>
      <w:r w:rsidRPr="002D6A87">
        <w:rPr>
          <w:rFonts w:ascii="Arial" w:eastAsia="Arial" w:hAnsi="Arial"/>
          <w:noProof/>
          <w:sz w:val="24"/>
        </w:rPr>
        <w:t xml:space="preserve"> </w:t>
      </w:r>
    </w:p>
    <w:p w:rsidR="009525ED" w:rsidRDefault="002D6A87" w:rsidP="009525ED">
      <w:pPr>
        <w:spacing w:line="0" w:lineRule="atLeast"/>
        <w:ind w:left="110"/>
        <w:rPr>
          <w:rFonts w:ascii="Arial" w:eastAsia="Arial" w:hAnsi="Arial"/>
          <w:b/>
          <w:sz w:val="24"/>
        </w:rPr>
      </w:pPr>
      <w:r>
        <w:rPr>
          <w:rFonts w:ascii="Arial" w:eastAsia="Arial" w:hAnsi="Arial"/>
          <w:noProof/>
          <w:sz w:val="24"/>
        </w:rPr>
        <mc:AlternateContent>
          <mc:Choice Requires="wps">
            <w:drawing>
              <wp:anchor distT="0" distB="0" distL="114300" distR="114300" simplePos="0" relativeHeight="251672576" behindDoc="1" locked="0" layoutInCell="1" allowOverlap="1" wp14:anchorId="5B32ADBC" wp14:editId="423FECD9">
                <wp:simplePos x="0" y="0"/>
                <wp:positionH relativeFrom="margin">
                  <wp:posOffset>523875</wp:posOffset>
                </wp:positionH>
                <wp:positionV relativeFrom="paragraph">
                  <wp:posOffset>126365</wp:posOffset>
                </wp:positionV>
                <wp:extent cx="5610225" cy="19050"/>
                <wp:effectExtent l="0" t="0" r="2857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1905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E4EB8" id="Straight Connector 19" o:spid="_x0000_s1026" style="position:absolute;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1.25pt,9.95pt" to="48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XLQIAAFUEAAAOAAAAZHJzL2Uyb0RvYy54bWysVMGO2jAQvVfqP1i+QxIWK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" strokeweight=".25pt">
                <w10:wrap anchorx="margin"/>
              </v:line>
            </w:pict>
          </mc:Fallback>
        </mc:AlternateContent>
      </w:r>
      <w:r w:rsidR="009525ED">
        <w:rPr>
          <w:rFonts w:ascii="Arial" w:eastAsia="Arial" w:hAnsi="Arial"/>
          <w:b/>
          <w:sz w:val="24"/>
        </w:rPr>
        <w:t>Date:</w:t>
      </w:r>
      <w:r w:rsidRPr="002D6A87">
        <w:rPr>
          <w:rFonts w:ascii="Arial" w:eastAsia="Arial" w:hAnsi="Arial"/>
          <w:noProof/>
          <w:sz w:val="24"/>
        </w:rPr>
        <w:t xml:space="preserve"> </w:t>
      </w:r>
    </w:p>
    <w:p w:rsidR="009525ED" w:rsidRDefault="002D6A87" w:rsidP="009525ED">
      <w:pPr>
        <w:spacing w:line="0" w:lineRule="atLeast"/>
        <w:ind w:left="110"/>
        <w:rPr>
          <w:rFonts w:ascii="Arial" w:eastAsia="Arial" w:hAnsi="Arial"/>
          <w:sz w:val="24"/>
        </w:rPr>
      </w:pPr>
      <w:r>
        <w:rPr>
          <w:rFonts w:ascii="Arial" w:eastAsia="Arial" w:hAnsi="Arial"/>
          <w:noProof/>
          <w:sz w:val="24"/>
        </w:rPr>
        <mc:AlternateContent>
          <mc:Choice Requires="wps">
            <w:drawing>
              <wp:anchor distT="0" distB="0" distL="114300" distR="114300" simplePos="0" relativeHeight="251674624" behindDoc="1" locked="0" layoutInCell="1" allowOverlap="1" wp14:anchorId="3239FB1B" wp14:editId="7563165E">
                <wp:simplePos x="0" y="0"/>
                <wp:positionH relativeFrom="column">
                  <wp:posOffset>1181100</wp:posOffset>
                </wp:positionH>
                <wp:positionV relativeFrom="paragraph">
                  <wp:posOffset>363855</wp:posOffset>
                </wp:positionV>
                <wp:extent cx="488251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8251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52845" id="Straight Connector 20"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28.65pt" to="477.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" strokeweight=".25pt"/>
            </w:pict>
          </mc:Fallback>
        </mc:AlternateContent>
      </w:r>
      <w:r w:rsidR="009525ED">
        <w:rPr>
          <w:rFonts w:ascii="Arial" w:eastAsia="Arial" w:hAnsi="Arial"/>
          <w:b/>
          <w:sz w:val="24"/>
        </w:rPr>
        <w:t>Others consulted</w:t>
      </w:r>
      <w:r w:rsidR="009525ED">
        <w:rPr>
          <w:rFonts w:ascii="Arial" w:eastAsia="Arial" w:hAnsi="Arial"/>
          <w:sz w:val="24"/>
        </w:rPr>
        <w:t xml:space="preserve"> (joint occupational health</w:t>
      </w:r>
      <w:r>
        <w:rPr>
          <w:rFonts w:ascii="Arial" w:eastAsia="Arial" w:hAnsi="Arial"/>
          <w:sz w:val="24"/>
        </w:rPr>
        <w:t xml:space="preserve"> </w:t>
      </w:r>
      <w:r w:rsidR="009525ED">
        <w:rPr>
          <w:rFonts w:ascii="Arial" w:eastAsia="Arial" w:hAnsi="Arial"/>
          <w:sz w:val="24"/>
        </w:rPr>
        <w:t>and safety committee; health and</w:t>
      </w:r>
      <w:r>
        <w:rPr>
          <w:rFonts w:ascii="Arial" w:eastAsia="Arial" w:hAnsi="Arial"/>
          <w:sz w:val="24"/>
        </w:rPr>
        <w:t xml:space="preserve"> </w:t>
      </w:r>
      <w:r w:rsidR="009525ED">
        <w:rPr>
          <w:rFonts w:ascii="Arial" w:eastAsia="Arial" w:hAnsi="Arial"/>
          <w:sz w:val="24"/>
        </w:rPr>
        <w:t>safety representative):</w:t>
      </w:r>
      <w:r>
        <w:rPr>
          <w:rFonts w:ascii="Arial" w:eastAsia="Arial" w:hAnsi="Arial"/>
          <w:sz w:val="24"/>
        </w:rPr>
        <w:t xml:space="preserve"> </w:t>
      </w:r>
    </w:p>
    <w:p w:rsidR="009525ED" w:rsidRDefault="002D6A87" w:rsidP="009525ED">
      <w:pPr>
        <w:spacing w:line="200"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76672" behindDoc="1" locked="0" layoutInCell="1" allowOverlap="1" wp14:anchorId="6B0C83B8" wp14:editId="5A262540">
                <wp:simplePos x="0" y="0"/>
                <wp:positionH relativeFrom="margin">
                  <wp:posOffset>104775</wp:posOffset>
                </wp:positionH>
                <wp:positionV relativeFrom="paragraph">
                  <wp:posOffset>168909</wp:posOffset>
                </wp:positionV>
                <wp:extent cx="5958840" cy="9525"/>
                <wp:effectExtent l="0" t="0" r="22860" b="285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9525"/>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402FD" id="Straight Connector 21" o:spid="_x0000_s1026" style="position:absolute;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5pt,13.3pt" to="477.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" strokeweight=".25pt">
                <w10:wrap anchorx="margin"/>
              </v:line>
            </w:pict>
          </mc:Fallback>
        </mc:AlternateContent>
      </w:r>
    </w:p>
    <w:p w:rsidR="009525ED" w:rsidRDefault="009525ED" w:rsidP="009525ED">
      <w:pPr>
        <w:spacing w:line="200" w:lineRule="exact"/>
        <w:rPr>
          <w:rFonts w:ascii="Times New Roman" w:eastAsia="Times New Roman" w:hAnsi="Times New Roman"/>
        </w:rPr>
      </w:pPr>
    </w:p>
    <w:p w:rsidR="009525ED" w:rsidRPr="002D6A87" w:rsidRDefault="009525ED" w:rsidP="009525ED">
      <w:pPr>
        <w:spacing w:line="324" w:lineRule="exact"/>
        <w:rPr>
          <w:rFonts w:ascii="Times New Roman" w:eastAsia="Times New Roman" w:hAnsi="Times New Roman"/>
          <w:sz w:val="18"/>
        </w:rPr>
      </w:pPr>
    </w:p>
    <w:p w:rsidR="009525ED" w:rsidRPr="002D6A87" w:rsidRDefault="009525ED" w:rsidP="009525ED">
      <w:pPr>
        <w:spacing w:line="272" w:lineRule="auto"/>
        <w:ind w:left="10" w:right="660"/>
        <w:rPr>
          <w:rFonts w:ascii="Arial" w:eastAsia="Arial" w:hAnsi="Arial"/>
          <w:i/>
          <w:sz w:val="20"/>
        </w:rPr>
      </w:pPr>
      <w:r w:rsidRPr="002D6A87">
        <w:rPr>
          <w:rFonts w:ascii="Arial" w:eastAsia="Arial" w:hAnsi="Arial"/>
          <w:sz w:val="10"/>
        </w:rPr>
        <w:t>1</w:t>
      </w:r>
      <w:r w:rsidRPr="002D6A87">
        <w:rPr>
          <w:rFonts w:ascii="Arial" w:eastAsia="Arial" w:hAnsi="Arial"/>
          <w:sz w:val="20"/>
        </w:rPr>
        <w:t>A written isolated workplace first aid plan must be prepared for each isolated workplace unless otherwise specified in the Workplace Health and Safety Regulations (</w:t>
      </w:r>
      <w:r w:rsidRPr="002D6A87">
        <w:rPr>
          <w:rFonts w:ascii="Arial" w:eastAsia="Arial" w:hAnsi="Arial"/>
          <w:i/>
          <w:sz w:val="20"/>
        </w:rPr>
        <w:t>see</w:t>
      </w:r>
      <w:r w:rsidRPr="002D6A87">
        <w:rPr>
          <w:rFonts w:ascii="Arial" w:eastAsia="Arial" w:hAnsi="Arial"/>
          <w:sz w:val="20"/>
        </w:rPr>
        <w:t xml:space="preserve"> “</w:t>
      </w:r>
      <w:r w:rsidRPr="002D6A87">
        <w:rPr>
          <w:rFonts w:ascii="Arial" w:eastAsia="Arial" w:hAnsi="Arial"/>
          <w:i/>
          <w:sz w:val="20"/>
        </w:rPr>
        <w:t>No isolated workplace first aid plan required” for exceptions to the requirement for a workplace first aid plan).</w:t>
      </w:r>
    </w:p>
    <w:p w:rsidR="009525ED" w:rsidRPr="002D6A87" w:rsidRDefault="009525ED" w:rsidP="009525ED">
      <w:pPr>
        <w:spacing w:line="249" w:lineRule="exact"/>
        <w:rPr>
          <w:rFonts w:ascii="Times New Roman" w:eastAsia="Times New Roman" w:hAnsi="Times New Roman"/>
          <w:sz w:val="18"/>
        </w:rPr>
      </w:pPr>
    </w:p>
    <w:p w:rsidR="009525ED" w:rsidRPr="002D6A87" w:rsidRDefault="009525ED" w:rsidP="009525ED">
      <w:pPr>
        <w:numPr>
          <w:ilvl w:val="0"/>
          <w:numId w:val="4"/>
        </w:numPr>
        <w:tabs>
          <w:tab w:val="left" w:pos="130"/>
        </w:tabs>
        <w:spacing w:after="0" w:line="0" w:lineRule="atLeast"/>
        <w:ind w:left="130" w:hanging="130"/>
        <w:rPr>
          <w:rFonts w:ascii="Arial" w:eastAsia="Arial" w:hAnsi="Arial"/>
          <w:sz w:val="10"/>
        </w:rPr>
      </w:pPr>
      <w:r w:rsidRPr="002D6A87">
        <w:rPr>
          <w:rFonts w:ascii="Arial" w:eastAsia="Arial" w:hAnsi="Arial"/>
          <w:sz w:val="20"/>
        </w:rPr>
        <w:t>“office” means a workplace that meets all the following criteria:</w:t>
      </w:r>
    </w:p>
    <w:p w:rsidR="009525ED" w:rsidRPr="002D6A87" w:rsidRDefault="009525ED" w:rsidP="009525ED">
      <w:pPr>
        <w:spacing w:line="144" w:lineRule="exact"/>
        <w:rPr>
          <w:rFonts w:ascii="Arial" w:eastAsia="Arial" w:hAnsi="Arial"/>
          <w:sz w:val="10"/>
        </w:rPr>
      </w:pPr>
    </w:p>
    <w:p w:rsidR="009525ED" w:rsidRPr="002D6A87" w:rsidRDefault="009525ED" w:rsidP="009525ED">
      <w:pPr>
        <w:numPr>
          <w:ilvl w:val="1"/>
          <w:numId w:val="4"/>
        </w:numPr>
        <w:tabs>
          <w:tab w:val="left" w:pos="533"/>
        </w:tabs>
        <w:spacing w:after="0" w:line="296" w:lineRule="auto"/>
        <w:ind w:left="530" w:right="1080" w:hanging="250"/>
        <w:rPr>
          <w:rFonts w:ascii="Arial" w:eastAsia="Arial" w:hAnsi="Arial"/>
          <w:i/>
          <w:sz w:val="18"/>
        </w:rPr>
      </w:pPr>
      <w:r w:rsidRPr="002D6A87">
        <w:rPr>
          <w:rFonts w:ascii="Arial" w:eastAsia="Arial" w:hAnsi="Arial"/>
          <w:sz w:val="20"/>
        </w:rPr>
        <w:t>the only work carried out at the workplace is of an administrative, professional or clerical nature;</w:t>
      </w:r>
    </w:p>
    <w:p w:rsidR="009525ED" w:rsidRPr="002D6A87" w:rsidRDefault="009525ED" w:rsidP="009525ED">
      <w:pPr>
        <w:spacing w:line="39" w:lineRule="exact"/>
        <w:rPr>
          <w:rFonts w:ascii="Arial" w:eastAsia="Arial" w:hAnsi="Arial"/>
          <w:i/>
          <w:sz w:val="18"/>
        </w:rPr>
      </w:pPr>
    </w:p>
    <w:p w:rsidR="00DB5D60" w:rsidRDefault="009525ED" w:rsidP="009D7B80">
      <w:pPr>
        <w:numPr>
          <w:ilvl w:val="1"/>
          <w:numId w:val="4"/>
        </w:numPr>
        <w:tabs>
          <w:tab w:val="left" w:pos="571"/>
        </w:tabs>
        <w:spacing w:after="0" w:line="278" w:lineRule="auto"/>
        <w:ind w:left="530" w:right="780" w:hanging="250"/>
      </w:pPr>
      <w:r w:rsidRPr="002D6A87">
        <w:rPr>
          <w:rFonts w:ascii="Arial" w:eastAsia="Arial" w:hAnsi="Arial"/>
          <w:sz w:val="20"/>
        </w:rPr>
        <w:t>the work carried out at the workplace does not require substantial physical exertion or exposure to processes, substances or other conditions that are potentially hazardous to the health and safety of persons at or near the workplace.</w:t>
      </w:r>
    </w:p>
    <w:sectPr w:rsidR="00DB5D6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57B" w:rsidRDefault="0079057B" w:rsidP="0079057B">
      <w:pPr>
        <w:spacing w:after="0" w:line="240" w:lineRule="auto"/>
      </w:pPr>
      <w:r>
        <w:separator/>
      </w:r>
    </w:p>
  </w:endnote>
  <w:endnote w:type="continuationSeparator" w:id="0">
    <w:p w:rsidR="0079057B" w:rsidRDefault="0079057B" w:rsidP="0079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57B" w:rsidRPr="0079057B" w:rsidRDefault="0079057B" w:rsidP="0079057B">
    <w:pPr>
      <w:tabs>
        <w:tab w:val="center" w:pos="4680"/>
        <w:tab w:val="right" w:pos="9360"/>
      </w:tabs>
      <w:spacing w:after="0" w:line="240" w:lineRule="auto"/>
    </w:pPr>
    <w:r w:rsidRPr="0079057B">
      <w:t xml:space="preserve">AWARE-NS Safety Management System                                        Section 5:  Emergency Preparedness </w:t>
    </w:r>
  </w:p>
  <w:p w:rsidR="0079057B" w:rsidRPr="0079057B" w:rsidRDefault="0079057B" w:rsidP="0079057B">
    <w:pPr>
      <w:tabs>
        <w:tab w:val="center" w:pos="4680"/>
        <w:tab w:val="right" w:pos="9360"/>
      </w:tabs>
      <w:spacing w:after="0" w:line="240" w:lineRule="auto"/>
    </w:pPr>
    <w:r w:rsidRPr="0079057B">
      <w:t>Reviewed by: _____________________</w:t>
    </w:r>
    <w:r w:rsidRPr="0079057B">
      <w:tab/>
      <w:t xml:space="preserve">                                        Review Date: __________________</w:t>
    </w:r>
  </w:p>
  <w:p w:rsidR="0079057B" w:rsidRDefault="00790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57B" w:rsidRDefault="0079057B" w:rsidP="0079057B">
      <w:pPr>
        <w:spacing w:after="0" w:line="240" w:lineRule="auto"/>
      </w:pPr>
      <w:r>
        <w:separator/>
      </w:r>
    </w:p>
  </w:footnote>
  <w:footnote w:type="continuationSeparator" w:id="0">
    <w:p w:rsidR="0079057B" w:rsidRDefault="0079057B" w:rsidP="00790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9"/>
    <w:multiLevelType w:val="hybridMultilevel"/>
    <w:tmpl w:val="54E49EB4"/>
    <w:lvl w:ilvl="0" w:tplc="FFFFFFFF">
      <w:start w:val="1"/>
      <w:numFmt w:val="bullet"/>
      <w:lvlText w:val="o"/>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A"/>
    <w:multiLevelType w:val="hybridMultilevel"/>
    <w:tmpl w:val="71F32454"/>
    <w:lvl w:ilvl="0" w:tplc="FFFFFFFF">
      <w:start w:val="4"/>
      <w:numFmt w:val="decimal"/>
      <w:lvlText w:val="%1."/>
      <w:lvlJc w:val="left"/>
    </w:lvl>
    <w:lvl w:ilvl="1" w:tplc="FFFFFFFF">
      <w:start w:val="1"/>
      <w:numFmt w:val="bullet"/>
      <w:lvlText w:val="o"/>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B"/>
    <w:multiLevelType w:val="hybridMultilevel"/>
    <w:tmpl w:val="2CA88610"/>
    <w:lvl w:ilvl="0" w:tplc="FFFFFFFF">
      <w:start w:val="6"/>
      <w:numFmt w:val="decimal"/>
      <w:lvlText w:val="%1."/>
      <w:lvlJc w:val="left"/>
    </w:lvl>
    <w:lvl w:ilvl="1" w:tplc="FFFFFFFF">
      <w:start w:val="1"/>
      <w:numFmt w:val="bullet"/>
      <w:lvlText w:val="o"/>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C"/>
    <w:multiLevelType w:val="hybridMultilevel"/>
    <w:tmpl w:val="0836C40E"/>
    <w:lvl w:ilvl="0" w:tplc="FFFFFFFF">
      <w:start w:val="1"/>
      <w:numFmt w:val="bullet"/>
      <w:lvlText w:val="2"/>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80"/>
    <w:rsid w:val="002D6A87"/>
    <w:rsid w:val="003366E6"/>
    <w:rsid w:val="0079057B"/>
    <w:rsid w:val="009525ED"/>
    <w:rsid w:val="009D7B80"/>
    <w:rsid w:val="00DB5D60"/>
    <w:rsid w:val="00EE26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4ED3B668"/>
  <w15:chartTrackingRefBased/>
  <w15:docId w15:val="{A4F51B1B-A490-48CD-8213-8EDA5FD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7B"/>
  </w:style>
  <w:style w:type="paragraph" w:styleId="Footer">
    <w:name w:val="footer"/>
    <w:basedOn w:val="Normal"/>
    <w:link w:val="FooterChar"/>
    <w:uiPriority w:val="99"/>
    <w:unhideWhenUsed/>
    <w:rsid w:val="00790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dc:description/>
  <cp:lastModifiedBy>Alan Baretta</cp:lastModifiedBy>
  <cp:revision>3</cp:revision>
  <dcterms:created xsi:type="dcterms:W3CDTF">2023-01-06T19:49:00Z</dcterms:created>
  <dcterms:modified xsi:type="dcterms:W3CDTF">2023-01-06T19:51:00Z</dcterms:modified>
</cp:coreProperties>
</file>