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43" w:rsidRDefault="00B1108C" w:rsidP="00B1108C">
      <w:pPr>
        <w:rPr>
          <w:b/>
          <w:sz w:val="24"/>
        </w:rPr>
      </w:pPr>
      <w:bookmarkStart w:id="0" w:name="_Hlk124495736"/>
      <w:bookmarkEnd w:id="0"/>
      <w:r w:rsidRPr="00B1108C">
        <w:rPr>
          <w:b/>
          <w:sz w:val="24"/>
        </w:rPr>
        <w:t>Appendix 5.4, Types of First Aid Kits and their Contents</w:t>
      </w:r>
    </w:p>
    <w:p w:rsidR="00C75EFC" w:rsidRDefault="00C75EFC" w:rsidP="00B1108C">
      <w:pPr>
        <w:spacing w:after="0" w:line="0" w:lineRule="atLeast"/>
        <w:ind w:left="80"/>
        <w:rPr>
          <w:rFonts w:ascii="Arial" w:eastAsia="Arial" w:hAnsi="Arial" w:cs="Arial"/>
          <w:b/>
          <w:color w:val="FFFFFF"/>
          <w:sz w:val="36"/>
          <w:szCs w:val="20"/>
          <w:lang w:eastAsia="en-CA"/>
        </w:rPr>
      </w:pPr>
    </w:p>
    <w:p w:rsidR="00B1108C" w:rsidRDefault="00B1108C" w:rsidP="00B1108C">
      <w:pPr>
        <w:spacing w:after="0" w:line="0" w:lineRule="atLeast"/>
        <w:ind w:left="80"/>
        <w:rPr>
          <w:b/>
          <w:sz w:val="24"/>
        </w:rPr>
      </w:pPr>
      <w:r w:rsidRPr="00B1108C">
        <w:rPr>
          <w:rFonts w:ascii="Arial" w:eastAsia="Arial" w:hAnsi="Arial" w:cs="Arial"/>
          <w:b/>
          <w:color w:val="FFFFFF"/>
          <w:sz w:val="36"/>
          <w:szCs w:val="20"/>
          <w:lang w:eastAsia="en-CA"/>
        </w:rPr>
        <w:t>First Aid Kit</w:t>
      </w:r>
      <w:r>
        <w:rPr>
          <w:b/>
          <w:sz w:val="24"/>
        </w:rPr>
        <w:tab/>
      </w:r>
    </w:p>
    <w:p w:rsidR="00B1108C" w:rsidRPr="00B1108C" w:rsidRDefault="00C75EFC" w:rsidP="00B1108C">
      <w:pPr>
        <w:tabs>
          <w:tab w:val="left" w:pos="1680"/>
        </w:tabs>
        <w:spacing w:after="0" w:line="0" w:lineRule="atLeast"/>
        <w:ind w:left="80"/>
        <w:rPr>
          <w:rFonts w:ascii="Arial" w:eastAsia="Arial" w:hAnsi="Arial" w:cs="Arial"/>
          <w:b/>
          <w:color w:val="FFFFFF"/>
          <w:sz w:val="36"/>
          <w:szCs w:val="20"/>
          <w:lang w:eastAsia="en-CA"/>
        </w:rPr>
      </w:pPr>
      <w:r>
        <w:rPr>
          <w:b/>
          <w:noProof/>
          <w:sz w:val="24"/>
        </w:rPr>
        <w:drawing>
          <wp:inline distT="0" distB="0" distL="0" distR="0" wp14:anchorId="113E6D0E" wp14:editId="22EA5E5F">
            <wp:extent cx="6148256" cy="46482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39" cy="465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8C" w:rsidRDefault="00B1108C" w:rsidP="00B1108C">
      <w:pPr>
        <w:rPr>
          <w:b/>
          <w:sz w:val="24"/>
        </w:rPr>
      </w:pPr>
      <w:bookmarkStart w:id="1" w:name="_GoBack"/>
      <w:bookmarkEnd w:id="1"/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B1108C" w:rsidP="00B1108C">
      <w:pPr>
        <w:rPr>
          <w:b/>
          <w:sz w:val="24"/>
        </w:rPr>
      </w:pPr>
    </w:p>
    <w:p w:rsidR="00B1108C" w:rsidRDefault="00786343" w:rsidP="00B1108C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6227851" cy="711517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07" cy="712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43" w:rsidRDefault="00786343" w:rsidP="00B1108C">
      <w:pPr>
        <w:rPr>
          <w:b/>
          <w:sz w:val="24"/>
        </w:rPr>
      </w:pPr>
    </w:p>
    <w:p w:rsidR="00786343" w:rsidRDefault="00786343" w:rsidP="00B1108C">
      <w:pPr>
        <w:rPr>
          <w:b/>
          <w:sz w:val="24"/>
        </w:rPr>
      </w:pPr>
    </w:p>
    <w:p w:rsidR="00786343" w:rsidRDefault="00D03643" w:rsidP="00B1108C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6143625" cy="62501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45" cy="625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95" w:rsidRPr="00B1108C" w:rsidRDefault="00D15595" w:rsidP="00B1108C">
      <w:pPr>
        <w:rPr>
          <w:b/>
          <w:sz w:val="24"/>
        </w:rPr>
      </w:pPr>
      <w:r>
        <w:rPr>
          <w:noProof/>
        </w:rPr>
        <w:lastRenderedPageBreak/>
        <w:drawing>
          <wp:inline distT="0" distB="0" distL="0" distR="0">
            <wp:extent cx="6254496" cy="586534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31" cy="5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595" w:rsidRPr="00B1108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AE5" w:rsidRDefault="00387AE5" w:rsidP="00387AE5">
      <w:pPr>
        <w:spacing w:after="0" w:line="240" w:lineRule="auto"/>
      </w:pPr>
      <w:r>
        <w:separator/>
      </w:r>
    </w:p>
  </w:endnote>
  <w:endnote w:type="continuationSeparator" w:id="0">
    <w:p w:rsidR="00387AE5" w:rsidRDefault="00387AE5" w:rsidP="0038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E5" w:rsidRDefault="00387AE5" w:rsidP="00387AE5">
    <w:pPr>
      <w:pStyle w:val="Footer"/>
      <w:rPr>
        <w:rFonts w:ascii="Calibri Light" w:hAnsi="Calibri Light"/>
        <w:lang w:val="en-US"/>
      </w:rPr>
    </w:pPr>
    <w:r>
      <w:rPr>
        <w:rFonts w:ascii="Calibri Light" w:hAnsi="Calibri Light"/>
      </w:rPr>
      <w:t xml:space="preserve">_____________________________________________________________________________________AWARE-NS Safety Management System               </w:t>
    </w:r>
    <w:r>
      <w:rPr>
        <w:rFonts w:ascii="Calibri Light" w:hAnsi="Calibri Light"/>
        <w:lang w:val="en-US"/>
      </w:rPr>
      <w:t xml:space="preserve">                         </w:t>
    </w:r>
    <w:r>
      <w:rPr>
        <w:rFonts w:ascii="Calibri Light" w:hAnsi="Calibri Light"/>
      </w:rPr>
      <w:t xml:space="preserve">Section 5:  </w:t>
    </w:r>
    <w:r>
      <w:rPr>
        <w:rFonts w:ascii="Calibri Light" w:hAnsi="Calibri Light"/>
        <w:lang w:val="en-US"/>
      </w:rPr>
      <w:t xml:space="preserve">Emergency Preparedness </w:t>
    </w:r>
  </w:p>
  <w:p w:rsidR="00387AE5" w:rsidRDefault="00387AE5" w:rsidP="00387AE5">
    <w:pPr>
      <w:pStyle w:val="Footer"/>
      <w:rPr>
        <w:rFonts w:ascii="Calibri Light" w:hAnsi="Calibri Light"/>
        <w:lang w:val="en-US"/>
      </w:rPr>
    </w:pPr>
    <w:r>
      <w:rPr>
        <w:rFonts w:ascii="Calibri Light" w:hAnsi="Calibri Light"/>
      </w:rPr>
      <w:t>Reviewed by: _____________________</w:t>
    </w:r>
    <w:r>
      <w:rPr>
        <w:rFonts w:ascii="Calibri Light" w:hAnsi="Calibri Light"/>
      </w:rPr>
      <w:tab/>
      <w:t xml:space="preserve">             </w:t>
    </w:r>
    <w:r>
      <w:rPr>
        <w:rFonts w:ascii="Calibri Light" w:hAnsi="Calibri Light"/>
      </w:rPr>
      <w:t xml:space="preserve">                          </w:t>
    </w:r>
    <w:r>
      <w:rPr>
        <w:rFonts w:ascii="Calibri Light" w:hAnsi="Calibri Light"/>
      </w:rPr>
      <w:t>Review Date:</w:t>
    </w:r>
    <w:r>
      <w:rPr>
        <w:rFonts w:ascii="Calibri Light" w:hAnsi="Calibri Light"/>
        <w:lang w:val="en-US"/>
      </w:rPr>
      <w:t xml:space="preserve"> __________________</w:t>
    </w:r>
  </w:p>
  <w:p w:rsidR="00387AE5" w:rsidRDefault="00387AE5" w:rsidP="00387AE5">
    <w:pPr>
      <w:pStyle w:val="Footer"/>
      <w:ind w:right="360"/>
      <w:rPr>
        <w:rFonts w:ascii="Arial" w:hAnsi="Arial" w:cs="Arial"/>
        <w:lang w:val="en-US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387AE5" w:rsidRDefault="00387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AE5" w:rsidRDefault="00387AE5" w:rsidP="00387AE5">
      <w:pPr>
        <w:spacing w:after="0" w:line="240" w:lineRule="auto"/>
      </w:pPr>
      <w:r>
        <w:separator/>
      </w:r>
    </w:p>
  </w:footnote>
  <w:footnote w:type="continuationSeparator" w:id="0">
    <w:p w:rsidR="00387AE5" w:rsidRDefault="00387AE5" w:rsidP="00387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C"/>
    <w:rsid w:val="00387AE5"/>
    <w:rsid w:val="00786343"/>
    <w:rsid w:val="008150D1"/>
    <w:rsid w:val="0093690C"/>
    <w:rsid w:val="00B1108C"/>
    <w:rsid w:val="00C75EFC"/>
    <w:rsid w:val="00D03643"/>
    <w:rsid w:val="00D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1B7DE"/>
  <w15:chartTrackingRefBased/>
  <w15:docId w15:val="{FC884574-C54E-495E-86C6-3474C04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E5"/>
  </w:style>
  <w:style w:type="paragraph" w:styleId="Footer">
    <w:name w:val="footer"/>
    <w:basedOn w:val="Normal"/>
    <w:link w:val="FooterChar"/>
    <w:uiPriority w:val="99"/>
    <w:unhideWhenUsed/>
    <w:rsid w:val="0038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5</cp:revision>
  <dcterms:created xsi:type="dcterms:W3CDTF">2023-01-13T13:42:00Z</dcterms:created>
  <dcterms:modified xsi:type="dcterms:W3CDTF">2023-01-13T14:19:00Z</dcterms:modified>
</cp:coreProperties>
</file>